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D0D" w:rsidRPr="00AB7AF7" w:rsidRDefault="00915D0D" w:rsidP="00915D0D">
      <w:pPr>
        <w:spacing w:after="0" w:line="240" w:lineRule="auto"/>
        <w:rPr>
          <w:rFonts w:ascii="Times New Roman" w:hAnsi="Times New Roman" w:cs="Times New Roman"/>
          <w:sz w:val="28"/>
          <w:szCs w:val="28"/>
        </w:rPr>
      </w:pPr>
    </w:p>
    <w:p w:rsidR="00915D0D" w:rsidRPr="00AB7AF7" w:rsidRDefault="00915D0D" w:rsidP="00915D0D">
      <w:pPr>
        <w:pStyle w:val="FR1"/>
        <w:widowControl/>
        <w:rPr>
          <w:szCs w:val="28"/>
        </w:rPr>
      </w:pPr>
      <w:r w:rsidRPr="00AB7AF7">
        <w:rPr>
          <w:szCs w:val="28"/>
        </w:rPr>
        <w:t>Ф.7.03-03</w:t>
      </w:r>
    </w:p>
    <w:p w:rsidR="00915D0D" w:rsidRPr="00AB7AF7" w:rsidRDefault="00915D0D" w:rsidP="00915D0D">
      <w:pPr>
        <w:spacing w:after="0" w:line="240" w:lineRule="auto"/>
        <w:jc w:val="both"/>
        <w:rPr>
          <w:rFonts w:ascii="Times New Roman" w:hAnsi="Times New Roman" w:cs="Times New Roman"/>
          <w:sz w:val="28"/>
          <w:szCs w:val="28"/>
        </w:rPr>
      </w:pPr>
    </w:p>
    <w:p w:rsidR="00915D0D" w:rsidRPr="00AB7AF7" w:rsidRDefault="00915D0D" w:rsidP="00915D0D">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noProof/>
          <w:sz w:val="28"/>
          <w:szCs w:val="28"/>
        </w:rPr>
        <w:drawing>
          <wp:anchor distT="0" distB="0" distL="114300" distR="114300" simplePos="0" relativeHeight="251659264" behindDoc="0" locked="0" layoutInCell="1" allowOverlap="1">
            <wp:simplePos x="0" y="0"/>
            <wp:positionH relativeFrom="column">
              <wp:posOffset>1943100</wp:posOffset>
            </wp:positionH>
            <wp:positionV relativeFrom="paragraph">
              <wp:posOffset>124460</wp:posOffset>
            </wp:positionV>
            <wp:extent cx="1920240" cy="1360805"/>
            <wp:effectExtent l="19050" t="0" r="3810" b="0"/>
            <wp:wrapSquare wrapText="left"/>
            <wp:docPr id="2"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5"/>
                    <a:srcRect/>
                    <a:stretch>
                      <a:fillRect/>
                    </a:stretch>
                  </pic:blipFill>
                  <pic:spPr bwMode="auto">
                    <a:xfrm>
                      <a:off x="0" y="0"/>
                      <a:ext cx="1920240" cy="1360805"/>
                    </a:xfrm>
                    <a:prstGeom prst="rect">
                      <a:avLst/>
                    </a:prstGeom>
                    <a:noFill/>
                  </pic:spPr>
                </pic:pic>
              </a:graphicData>
            </a:graphic>
          </wp:anchor>
        </w:drawing>
      </w:r>
    </w:p>
    <w:p w:rsidR="00915D0D" w:rsidRPr="00AB7AF7" w:rsidRDefault="00915D0D" w:rsidP="00915D0D">
      <w:pPr>
        <w:spacing w:after="0" w:line="240" w:lineRule="auto"/>
        <w:jc w:val="both"/>
        <w:rPr>
          <w:rFonts w:ascii="Times New Roman" w:hAnsi="Times New Roman" w:cs="Times New Roman"/>
          <w:sz w:val="28"/>
          <w:szCs w:val="28"/>
          <w:lang w:val="kk-KZ"/>
        </w:rPr>
      </w:pPr>
    </w:p>
    <w:p w:rsidR="00915D0D" w:rsidRPr="00AB7AF7" w:rsidRDefault="00915D0D" w:rsidP="00915D0D">
      <w:pPr>
        <w:spacing w:after="0" w:line="240" w:lineRule="auto"/>
        <w:jc w:val="both"/>
        <w:rPr>
          <w:rFonts w:ascii="Times New Roman" w:hAnsi="Times New Roman" w:cs="Times New Roman"/>
          <w:sz w:val="28"/>
          <w:szCs w:val="28"/>
        </w:rPr>
      </w:pPr>
    </w:p>
    <w:p w:rsidR="00915D0D" w:rsidRPr="00AB7AF7" w:rsidRDefault="00915D0D" w:rsidP="00915D0D">
      <w:pPr>
        <w:spacing w:after="0" w:line="240" w:lineRule="auto"/>
        <w:jc w:val="both"/>
        <w:rPr>
          <w:rFonts w:ascii="Times New Roman" w:hAnsi="Times New Roman" w:cs="Times New Roman"/>
          <w:sz w:val="28"/>
          <w:szCs w:val="28"/>
        </w:rPr>
      </w:pPr>
    </w:p>
    <w:p w:rsidR="00915D0D" w:rsidRPr="00AB7AF7" w:rsidRDefault="00915D0D" w:rsidP="00915D0D">
      <w:pPr>
        <w:spacing w:after="0" w:line="240" w:lineRule="auto"/>
        <w:jc w:val="center"/>
        <w:rPr>
          <w:rFonts w:ascii="Times New Roman" w:hAnsi="Times New Roman" w:cs="Times New Roman"/>
          <w:sz w:val="28"/>
          <w:szCs w:val="28"/>
          <w:lang w:eastAsia="ko-KR"/>
        </w:rPr>
      </w:pPr>
    </w:p>
    <w:p w:rsidR="00915D0D" w:rsidRPr="00AB7AF7"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Pr="00AB7AF7" w:rsidRDefault="00915D0D" w:rsidP="00915D0D">
      <w:pPr>
        <w:spacing w:after="0" w:line="240" w:lineRule="auto"/>
        <w:jc w:val="center"/>
        <w:rPr>
          <w:rFonts w:ascii="Times New Roman" w:hAnsi="Times New Roman" w:cs="Times New Roman"/>
          <w:sz w:val="28"/>
          <w:szCs w:val="28"/>
          <w:lang w:eastAsia="ko-KR"/>
        </w:rPr>
      </w:pPr>
      <w:proofErr w:type="spellStart"/>
      <w:r w:rsidRPr="00AB7AF7">
        <w:rPr>
          <w:rFonts w:ascii="Times New Roman" w:hAnsi="Times New Roman" w:cs="Times New Roman"/>
          <w:sz w:val="28"/>
          <w:szCs w:val="28"/>
          <w:lang w:eastAsia="ko-KR"/>
        </w:rPr>
        <w:t>Конашева</w:t>
      </w:r>
      <w:proofErr w:type="spellEnd"/>
      <w:r w:rsidRPr="00AB7AF7">
        <w:rPr>
          <w:rFonts w:ascii="Times New Roman" w:hAnsi="Times New Roman" w:cs="Times New Roman"/>
          <w:sz w:val="28"/>
          <w:szCs w:val="28"/>
          <w:lang w:eastAsia="ko-KR"/>
        </w:rPr>
        <w:t xml:space="preserve"> </w:t>
      </w:r>
      <w:proofErr w:type="spellStart"/>
      <w:r w:rsidRPr="00AB7AF7">
        <w:rPr>
          <w:rFonts w:ascii="Times New Roman" w:hAnsi="Times New Roman" w:cs="Times New Roman"/>
          <w:sz w:val="28"/>
          <w:szCs w:val="28"/>
          <w:lang w:eastAsia="ko-KR"/>
        </w:rPr>
        <w:t>Раушан</w:t>
      </w:r>
      <w:proofErr w:type="spellEnd"/>
      <w:r w:rsidRPr="00AB7AF7">
        <w:rPr>
          <w:rFonts w:ascii="Times New Roman" w:hAnsi="Times New Roman" w:cs="Times New Roman"/>
          <w:sz w:val="28"/>
          <w:szCs w:val="28"/>
          <w:lang w:eastAsia="ko-KR"/>
        </w:rPr>
        <w:t xml:space="preserve"> </w:t>
      </w:r>
      <w:proofErr w:type="spellStart"/>
      <w:r w:rsidRPr="00AB7AF7">
        <w:rPr>
          <w:rFonts w:ascii="Times New Roman" w:hAnsi="Times New Roman" w:cs="Times New Roman"/>
          <w:sz w:val="28"/>
          <w:szCs w:val="28"/>
          <w:lang w:eastAsia="ko-KR"/>
        </w:rPr>
        <w:t>Алимжановна</w:t>
      </w:r>
      <w:proofErr w:type="spellEnd"/>
    </w:p>
    <w:p w:rsidR="00915D0D"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Pr="00AB7AF7" w:rsidRDefault="00915D0D" w:rsidP="00915D0D">
      <w:pPr>
        <w:spacing w:after="0" w:line="240" w:lineRule="auto"/>
        <w:jc w:val="center"/>
        <w:rPr>
          <w:rFonts w:ascii="Times New Roman" w:hAnsi="Times New Roman" w:cs="Times New Roman"/>
          <w:sz w:val="28"/>
          <w:szCs w:val="28"/>
          <w:lang w:val="kk-KZ"/>
        </w:rPr>
      </w:pPr>
      <w:r w:rsidRPr="00AB7AF7">
        <w:rPr>
          <w:rFonts w:ascii="Times New Roman" w:hAnsi="Times New Roman" w:cs="Times New Roman"/>
          <w:sz w:val="28"/>
          <w:szCs w:val="28"/>
          <w:lang w:eastAsia="ko-KR"/>
        </w:rPr>
        <w:t>Методические рекомендации по изучению дисциплины</w:t>
      </w:r>
      <w:r w:rsidRPr="00AB7AF7">
        <w:rPr>
          <w:rFonts w:ascii="Times New Roman" w:hAnsi="Times New Roman" w:cs="Times New Roman"/>
          <w:sz w:val="28"/>
          <w:szCs w:val="28"/>
          <w:lang w:val="kk-KZ" w:eastAsia="ko-KR"/>
        </w:rPr>
        <w:t>:</w:t>
      </w:r>
    </w:p>
    <w:p w:rsidR="00915D0D" w:rsidRPr="00AB7AF7" w:rsidRDefault="00915D0D" w:rsidP="00915D0D">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sz w:val="28"/>
          <w:szCs w:val="28"/>
        </w:rPr>
        <w:t>Возрастная физиология и школьная гигиена</w:t>
      </w:r>
    </w:p>
    <w:p w:rsidR="00915D0D" w:rsidRPr="00AB7AF7" w:rsidRDefault="00915D0D" w:rsidP="00915D0D">
      <w:pPr>
        <w:spacing w:after="0" w:line="240" w:lineRule="auto"/>
        <w:jc w:val="center"/>
        <w:rPr>
          <w:rFonts w:ascii="Times New Roman" w:hAnsi="Times New Roman" w:cs="Times New Roman"/>
          <w:sz w:val="28"/>
          <w:szCs w:val="28"/>
          <w:lang w:eastAsia="ko-KR"/>
        </w:rPr>
      </w:pPr>
    </w:p>
    <w:p w:rsidR="00915D0D" w:rsidRPr="00AB7AF7" w:rsidRDefault="00915D0D" w:rsidP="00915D0D">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b/>
          <w:noProof/>
          <w:sz w:val="28"/>
          <w:szCs w:val="28"/>
        </w:rPr>
        <w:drawing>
          <wp:inline distT="0" distB="0" distL="0" distR="0">
            <wp:extent cx="4572000" cy="3067050"/>
            <wp:effectExtent l="19050" t="0" r="0" b="0"/>
            <wp:docPr id="1"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6"/>
                    <a:srcRect/>
                    <a:stretch>
                      <a:fillRect/>
                    </a:stretch>
                  </pic:blipFill>
                  <pic:spPr bwMode="auto">
                    <a:xfrm>
                      <a:off x="0" y="0"/>
                      <a:ext cx="4572000" cy="3067050"/>
                    </a:xfrm>
                    <a:prstGeom prst="rect">
                      <a:avLst/>
                    </a:prstGeom>
                    <a:noFill/>
                    <a:ln w="9525">
                      <a:noFill/>
                      <a:miter lim="800000"/>
                      <a:headEnd/>
                      <a:tailEnd/>
                    </a:ln>
                  </pic:spPr>
                </pic:pic>
              </a:graphicData>
            </a:graphic>
          </wp:inline>
        </w:drawing>
      </w:r>
    </w:p>
    <w:p w:rsidR="00915D0D" w:rsidRPr="00AB7AF7" w:rsidRDefault="00915D0D" w:rsidP="00915D0D">
      <w:pPr>
        <w:spacing w:after="0" w:line="240" w:lineRule="auto"/>
        <w:jc w:val="center"/>
        <w:rPr>
          <w:rFonts w:ascii="Times New Roman" w:hAnsi="Times New Roman" w:cs="Times New Roman"/>
          <w:sz w:val="28"/>
          <w:szCs w:val="28"/>
          <w:lang w:eastAsia="ko-KR"/>
        </w:rPr>
      </w:pPr>
    </w:p>
    <w:p w:rsidR="00915D0D" w:rsidRPr="00AB7AF7" w:rsidRDefault="00915D0D" w:rsidP="00915D0D">
      <w:pPr>
        <w:spacing w:after="0" w:line="240" w:lineRule="auto"/>
        <w:jc w:val="center"/>
        <w:rPr>
          <w:rFonts w:ascii="Times New Roman" w:hAnsi="Times New Roman" w:cs="Times New Roman"/>
          <w:sz w:val="28"/>
          <w:szCs w:val="28"/>
        </w:rPr>
      </w:pPr>
    </w:p>
    <w:p w:rsidR="00915D0D" w:rsidRPr="00AB7AF7"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Pr="00AB7AF7" w:rsidRDefault="00915D0D" w:rsidP="00915D0D">
      <w:pPr>
        <w:spacing w:after="0" w:line="240" w:lineRule="auto"/>
        <w:jc w:val="center"/>
        <w:rPr>
          <w:rFonts w:ascii="Times New Roman" w:hAnsi="Times New Roman" w:cs="Times New Roman"/>
          <w:sz w:val="28"/>
          <w:szCs w:val="28"/>
          <w:lang w:val="kk-KZ" w:eastAsia="ko-KR"/>
        </w:rPr>
      </w:pPr>
      <w:r w:rsidRPr="00AB7AF7">
        <w:rPr>
          <w:rFonts w:ascii="Times New Roman" w:hAnsi="Times New Roman" w:cs="Times New Roman"/>
          <w:sz w:val="28"/>
          <w:szCs w:val="28"/>
          <w:lang w:eastAsia="ko-KR"/>
        </w:rPr>
        <w:t>Шымкент, 201</w:t>
      </w:r>
      <w:r w:rsidRPr="00AB7AF7">
        <w:rPr>
          <w:rFonts w:ascii="Times New Roman" w:hAnsi="Times New Roman" w:cs="Times New Roman"/>
          <w:sz w:val="28"/>
          <w:szCs w:val="28"/>
          <w:lang w:val="kk-KZ" w:eastAsia="ko-KR"/>
        </w:rPr>
        <w:t>5</w:t>
      </w:r>
    </w:p>
    <w:p w:rsidR="00915D0D" w:rsidRDefault="00915D0D" w:rsidP="00915D0D">
      <w:pPr>
        <w:spacing w:after="0" w:line="240" w:lineRule="auto"/>
        <w:jc w:val="both"/>
        <w:rPr>
          <w:rFonts w:ascii="Times New Roman" w:hAnsi="Times New Roman" w:cs="Times New Roman"/>
          <w:sz w:val="28"/>
          <w:szCs w:val="28"/>
          <w:lang w:eastAsia="ko-KR"/>
        </w:rPr>
      </w:pPr>
    </w:p>
    <w:p w:rsidR="00915D0D" w:rsidRDefault="00915D0D" w:rsidP="00915D0D">
      <w:pPr>
        <w:spacing w:after="0" w:line="240" w:lineRule="auto"/>
        <w:jc w:val="both"/>
        <w:rPr>
          <w:rFonts w:ascii="Times New Roman" w:hAnsi="Times New Roman" w:cs="Times New Roman"/>
          <w:sz w:val="28"/>
          <w:szCs w:val="28"/>
          <w:lang w:eastAsia="ko-KR"/>
        </w:rPr>
      </w:pPr>
    </w:p>
    <w:p w:rsidR="00915D0D" w:rsidRPr="00AB7AF7" w:rsidRDefault="00915D0D" w:rsidP="00915D0D">
      <w:pPr>
        <w:spacing w:after="0" w:line="240" w:lineRule="auto"/>
        <w:jc w:val="both"/>
        <w:rPr>
          <w:rFonts w:ascii="Times New Roman" w:hAnsi="Times New Roman" w:cs="Times New Roman"/>
          <w:sz w:val="28"/>
          <w:szCs w:val="28"/>
          <w:lang w:eastAsia="ko-KR"/>
        </w:rPr>
      </w:pPr>
    </w:p>
    <w:p w:rsidR="00915D0D" w:rsidRPr="00AB7AF7" w:rsidRDefault="00915D0D" w:rsidP="00915D0D">
      <w:pPr>
        <w:spacing w:after="0" w:line="240" w:lineRule="auto"/>
        <w:jc w:val="center"/>
        <w:rPr>
          <w:rFonts w:ascii="Times New Roman" w:hAnsi="Times New Roman" w:cs="Times New Roman"/>
          <w:caps/>
          <w:sz w:val="28"/>
          <w:szCs w:val="28"/>
          <w:lang w:eastAsia="ko-KR"/>
        </w:rPr>
      </w:pPr>
      <w:r w:rsidRPr="00AB7AF7">
        <w:rPr>
          <w:rFonts w:ascii="Times New Roman" w:hAnsi="Times New Roman" w:cs="Times New Roman"/>
          <w:caps/>
          <w:sz w:val="28"/>
          <w:szCs w:val="28"/>
          <w:lang w:eastAsia="ko-KR"/>
        </w:rPr>
        <w:t>Министерство образования и науки Республики Казахстан</w:t>
      </w:r>
    </w:p>
    <w:p w:rsidR="00915D0D" w:rsidRPr="00AB7AF7" w:rsidRDefault="00915D0D" w:rsidP="00915D0D">
      <w:pPr>
        <w:spacing w:after="0" w:line="240" w:lineRule="auto"/>
        <w:jc w:val="center"/>
        <w:rPr>
          <w:rFonts w:ascii="Times New Roman" w:hAnsi="Times New Roman" w:cs="Times New Roman"/>
          <w:caps/>
          <w:sz w:val="28"/>
          <w:szCs w:val="28"/>
          <w:lang w:eastAsia="ko-KR"/>
        </w:rPr>
      </w:pPr>
      <w:r w:rsidRPr="00AB7AF7">
        <w:rPr>
          <w:rFonts w:ascii="Times New Roman" w:hAnsi="Times New Roman" w:cs="Times New Roman"/>
          <w:caps/>
          <w:sz w:val="28"/>
          <w:szCs w:val="28"/>
          <w:lang w:eastAsia="ko-KR"/>
        </w:rPr>
        <w:t>южно-казахстанский государственный университет</w:t>
      </w:r>
    </w:p>
    <w:p w:rsidR="00915D0D" w:rsidRPr="00AB7AF7" w:rsidRDefault="00915D0D" w:rsidP="00915D0D">
      <w:pPr>
        <w:spacing w:after="0" w:line="240" w:lineRule="auto"/>
        <w:jc w:val="center"/>
        <w:rPr>
          <w:rFonts w:ascii="Times New Roman" w:hAnsi="Times New Roman" w:cs="Times New Roman"/>
          <w:caps/>
          <w:sz w:val="28"/>
          <w:szCs w:val="28"/>
          <w:lang w:eastAsia="ko-KR"/>
        </w:rPr>
      </w:pPr>
      <w:r w:rsidRPr="00AB7AF7">
        <w:rPr>
          <w:rFonts w:ascii="Times New Roman" w:hAnsi="Times New Roman" w:cs="Times New Roman"/>
          <w:caps/>
          <w:sz w:val="28"/>
          <w:szCs w:val="28"/>
          <w:lang w:eastAsia="ko-KR"/>
        </w:rPr>
        <w:t>им. м.ауЭзова</w:t>
      </w:r>
    </w:p>
    <w:p w:rsidR="00915D0D" w:rsidRPr="00AB7AF7" w:rsidRDefault="00915D0D" w:rsidP="00915D0D">
      <w:pPr>
        <w:spacing w:after="0" w:line="240" w:lineRule="auto"/>
        <w:jc w:val="center"/>
        <w:rPr>
          <w:rFonts w:ascii="Times New Roman" w:hAnsi="Times New Roman" w:cs="Times New Roman"/>
          <w:sz w:val="28"/>
          <w:szCs w:val="28"/>
          <w:lang w:eastAsia="ko-KR"/>
        </w:rPr>
      </w:pPr>
    </w:p>
    <w:p w:rsidR="00915D0D" w:rsidRPr="00AB7AF7" w:rsidRDefault="00915D0D" w:rsidP="00915D0D">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sz w:val="28"/>
          <w:szCs w:val="28"/>
          <w:lang w:eastAsia="ko-KR"/>
        </w:rPr>
        <w:t>Кафедра: Теория и методика физической культуры и спорта</w:t>
      </w:r>
    </w:p>
    <w:p w:rsidR="00915D0D" w:rsidRPr="00AB7AF7" w:rsidRDefault="00915D0D" w:rsidP="00915D0D">
      <w:pPr>
        <w:spacing w:after="0" w:line="240" w:lineRule="auto"/>
        <w:jc w:val="center"/>
        <w:rPr>
          <w:rFonts w:ascii="Times New Roman" w:hAnsi="Times New Roman" w:cs="Times New Roman"/>
          <w:sz w:val="28"/>
          <w:szCs w:val="28"/>
          <w:lang w:eastAsia="ko-KR"/>
        </w:rPr>
      </w:pPr>
    </w:p>
    <w:p w:rsidR="00915D0D" w:rsidRPr="00AB7AF7" w:rsidRDefault="00915D0D" w:rsidP="00915D0D">
      <w:pPr>
        <w:spacing w:after="0" w:line="240" w:lineRule="auto"/>
        <w:jc w:val="center"/>
        <w:rPr>
          <w:rFonts w:ascii="Times New Roman" w:hAnsi="Times New Roman" w:cs="Times New Roman"/>
          <w:sz w:val="28"/>
          <w:szCs w:val="28"/>
          <w:lang w:eastAsia="ko-KR"/>
        </w:rPr>
      </w:pPr>
    </w:p>
    <w:p w:rsidR="00915D0D" w:rsidRPr="00AB7AF7" w:rsidRDefault="00915D0D" w:rsidP="00915D0D">
      <w:pPr>
        <w:spacing w:after="0" w:line="240" w:lineRule="auto"/>
        <w:jc w:val="center"/>
        <w:rPr>
          <w:rFonts w:ascii="Times New Roman" w:hAnsi="Times New Roman" w:cs="Times New Roman"/>
          <w:sz w:val="28"/>
          <w:szCs w:val="28"/>
          <w:u w:val="single"/>
          <w:lang w:eastAsia="ko-KR"/>
        </w:rPr>
      </w:pPr>
    </w:p>
    <w:p w:rsidR="00915D0D" w:rsidRDefault="00915D0D" w:rsidP="00915D0D">
      <w:pPr>
        <w:spacing w:after="0" w:line="240" w:lineRule="auto"/>
        <w:jc w:val="center"/>
        <w:rPr>
          <w:rFonts w:ascii="Times New Roman" w:hAnsi="Times New Roman" w:cs="Times New Roman"/>
          <w:sz w:val="28"/>
          <w:szCs w:val="28"/>
          <w:u w:val="single"/>
          <w:lang w:eastAsia="ko-KR"/>
        </w:rPr>
      </w:pPr>
    </w:p>
    <w:p w:rsidR="00915D0D" w:rsidRDefault="00915D0D" w:rsidP="00915D0D">
      <w:pPr>
        <w:spacing w:after="0" w:line="240" w:lineRule="auto"/>
        <w:jc w:val="center"/>
        <w:rPr>
          <w:rFonts w:ascii="Times New Roman" w:hAnsi="Times New Roman" w:cs="Times New Roman"/>
          <w:sz w:val="28"/>
          <w:szCs w:val="28"/>
          <w:u w:val="single"/>
          <w:lang w:eastAsia="ko-KR"/>
        </w:rPr>
      </w:pPr>
    </w:p>
    <w:p w:rsidR="00915D0D" w:rsidRPr="00AB7AF7" w:rsidRDefault="00915D0D" w:rsidP="00915D0D">
      <w:pPr>
        <w:spacing w:after="0" w:line="240" w:lineRule="auto"/>
        <w:jc w:val="center"/>
        <w:rPr>
          <w:rFonts w:ascii="Times New Roman" w:hAnsi="Times New Roman" w:cs="Times New Roman"/>
          <w:sz w:val="28"/>
          <w:szCs w:val="28"/>
          <w:u w:val="single"/>
          <w:lang w:eastAsia="ko-KR"/>
        </w:rPr>
      </w:pPr>
      <w:proofErr w:type="spellStart"/>
      <w:r w:rsidRPr="00AB7AF7">
        <w:rPr>
          <w:rFonts w:ascii="Times New Roman" w:hAnsi="Times New Roman" w:cs="Times New Roman"/>
          <w:sz w:val="28"/>
          <w:szCs w:val="28"/>
          <w:u w:val="single"/>
          <w:lang w:eastAsia="ko-KR"/>
        </w:rPr>
        <w:t>Конашева</w:t>
      </w:r>
      <w:proofErr w:type="spellEnd"/>
      <w:r w:rsidRPr="00AB7AF7">
        <w:rPr>
          <w:rFonts w:ascii="Times New Roman" w:hAnsi="Times New Roman" w:cs="Times New Roman"/>
          <w:sz w:val="28"/>
          <w:szCs w:val="28"/>
          <w:u w:val="single"/>
          <w:lang w:eastAsia="ko-KR"/>
        </w:rPr>
        <w:t xml:space="preserve"> </w:t>
      </w:r>
      <w:proofErr w:type="spellStart"/>
      <w:r w:rsidRPr="00AB7AF7">
        <w:rPr>
          <w:rFonts w:ascii="Times New Roman" w:hAnsi="Times New Roman" w:cs="Times New Roman"/>
          <w:sz w:val="28"/>
          <w:szCs w:val="28"/>
          <w:u w:val="single"/>
          <w:lang w:eastAsia="ko-KR"/>
        </w:rPr>
        <w:t>Раушан</w:t>
      </w:r>
      <w:proofErr w:type="spellEnd"/>
      <w:r w:rsidRPr="00AB7AF7">
        <w:rPr>
          <w:rFonts w:ascii="Times New Roman" w:hAnsi="Times New Roman" w:cs="Times New Roman"/>
          <w:sz w:val="28"/>
          <w:szCs w:val="28"/>
          <w:u w:val="single"/>
          <w:lang w:eastAsia="ko-KR"/>
        </w:rPr>
        <w:t xml:space="preserve"> </w:t>
      </w:r>
      <w:proofErr w:type="spellStart"/>
      <w:r w:rsidRPr="00AB7AF7">
        <w:rPr>
          <w:rFonts w:ascii="Times New Roman" w:hAnsi="Times New Roman" w:cs="Times New Roman"/>
          <w:sz w:val="28"/>
          <w:szCs w:val="28"/>
          <w:u w:val="single"/>
          <w:lang w:eastAsia="ko-KR"/>
        </w:rPr>
        <w:t>Алимжановна</w:t>
      </w:r>
      <w:proofErr w:type="spellEnd"/>
    </w:p>
    <w:p w:rsidR="00915D0D" w:rsidRPr="00AB7AF7" w:rsidRDefault="00915D0D" w:rsidP="00915D0D">
      <w:pPr>
        <w:spacing w:after="0" w:line="240" w:lineRule="auto"/>
        <w:jc w:val="center"/>
        <w:rPr>
          <w:rFonts w:ascii="Times New Roman" w:hAnsi="Times New Roman" w:cs="Times New Roman"/>
          <w:sz w:val="28"/>
          <w:szCs w:val="28"/>
          <w:lang w:eastAsia="ko-KR"/>
        </w:rPr>
      </w:pPr>
    </w:p>
    <w:p w:rsidR="00915D0D" w:rsidRPr="00AB7AF7" w:rsidRDefault="00915D0D" w:rsidP="00915D0D">
      <w:pPr>
        <w:spacing w:after="0" w:line="240" w:lineRule="auto"/>
        <w:jc w:val="center"/>
        <w:rPr>
          <w:rFonts w:ascii="Times New Roman" w:hAnsi="Times New Roman" w:cs="Times New Roman"/>
          <w:b/>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Pr="00AB7AF7" w:rsidRDefault="00915D0D" w:rsidP="00915D0D">
      <w:pPr>
        <w:spacing w:after="0" w:line="240" w:lineRule="auto"/>
        <w:jc w:val="center"/>
        <w:rPr>
          <w:rFonts w:ascii="Times New Roman" w:hAnsi="Times New Roman" w:cs="Times New Roman"/>
          <w:sz w:val="28"/>
          <w:szCs w:val="28"/>
          <w:lang w:val="kk-KZ"/>
        </w:rPr>
      </w:pPr>
      <w:r w:rsidRPr="00AB7AF7">
        <w:rPr>
          <w:rFonts w:ascii="Times New Roman" w:hAnsi="Times New Roman" w:cs="Times New Roman"/>
          <w:sz w:val="28"/>
          <w:szCs w:val="28"/>
          <w:lang w:eastAsia="ko-KR"/>
        </w:rPr>
        <w:t>Методические рекомендации по изучению дисциплины</w:t>
      </w:r>
      <w:r w:rsidRPr="00AB7AF7">
        <w:rPr>
          <w:rFonts w:ascii="Times New Roman" w:hAnsi="Times New Roman" w:cs="Times New Roman"/>
          <w:sz w:val="28"/>
          <w:szCs w:val="28"/>
          <w:lang w:val="kk-KZ" w:eastAsia="ko-KR"/>
        </w:rPr>
        <w:t>:</w:t>
      </w:r>
    </w:p>
    <w:p w:rsidR="00915D0D" w:rsidRPr="00AB7AF7" w:rsidRDefault="00915D0D" w:rsidP="00915D0D">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sz w:val="28"/>
          <w:szCs w:val="28"/>
        </w:rPr>
        <w:t>Возрастная физиология и школьная гигиена</w:t>
      </w:r>
    </w:p>
    <w:p w:rsidR="00915D0D" w:rsidRPr="00AB7AF7" w:rsidRDefault="00915D0D" w:rsidP="00915D0D">
      <w:pPr>
        <w:spacing w:after="0" w:line="240" w:lineRule="auto"/>
        <w:jc w:val="center"/>
        <w:rPr>
          <w:rFonts w:ascii="Times New Roman" w:hAnsi="Times New Roman" w:cs="Times New Roman"/>
          <w:i/>
          <w:sz w:val="28"/>
          <w:szCs w:val="28"/>
          <w:lang w:eastAsia="ko-KR"/>
        </w:rPr>
      </w:pPr>
    </w:p>
    <w:p w:rsidR="00915D0D" w:rsidRPr="00ED63A0" w:rsidRDefault="00915D0D" w:rsidP="00915D0D">
      <w:pPr>
        <w:spacing w:after="0" w:line="240" w:lineRule="auto"/>
        <w:jc w:val="center"/>
        <w:rPr>
          <w:rFonts w:ascii="Times New Roman" w:hAnsi="Times New Roman" w:cs="Times New Roman"/>
          <w:sz w:val="28"/>
          <w:szCs w:val="28"/>
          <w:lang w:val="kk-KZ" w:eastAsia="ko-KR"/>
        </w:rPr>
      </w:pPr>
      <w:r w:rsidRPr="00AB7AF7">
        <w:rPr>
          <w:rFonts w:ascii="Times New Roman" w:hAnsi="Times New Roman" w:cs="Times New Roman"/>
          <w:sz w:val="28"/>
          <w:szCs w:val="28"/>
          <w:lang w:eastAsia="ko-KR"/>
        </w:rPr>
        <w:t>для студентов специальности</w:t>
      </w:r>
      <w:r>
        <w:rPr>
          <w:rFonts w:ascii="Times New Roman" w:hAnsi="Times New Roman" w:cs="Times New Roman"/>
          <w:sz w:val="28"/>
          <w:szCs w:val="28"/>
          <w:lang w:val="kk-KZ" w:eastAsia="ko-KR"/>
        </w:rPr>
        <w:t xml:space="preserve">- 5В010800«Физическая культура и спорт» и </w:t>
      </w:r>
    </w:p>
    <w:p w:rsidR="00915D0D" w:rsidRPr="00AB7AF7" w:rsidRDefault="00915D0D" w:rsidP="00915D0D">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sz w:val="28"/>
          <w:szCs w:val="28"/>
          <w:lang w:val="kk-KZ" w:eastAsia="ko-KR"/>
        </w:rPr>
        <w:t>педагогических специальностей</w:t>
      </w:r>
      <w:r w:rsidRPr="00AB7AF7">
        <w:rPr>
          <w:rFonts w:ascii="Times New Roman" w:hAnsi="Times New Roman" w:cs="Times New Roman"/>
          <w:sz w:val="28"/>
          <w:szCs w:val="28"/>
          <w:lang w:eastAsia="ko-KR"/>
        </w:rPr>
        <w:t xml:space="preserve"> «Образование»</w:t>
      </w:r>
    </w:p>
    <w:p w:rsidR="00915D0D" w:rsidRPr="00AB7AF7" w:rsidRDefault="00915D0D" w:rsidP="00915D0D">
      <w:pPr>
        <w:spacing w:after="0" w:line="240" w:lineRule="auto"/>
        <w:jc w:val="center"/>
        <w:rPr>
          <w:rFonts w:ascii="Times New Roman" w:hAnsi="Times New Roman" w:cs="Times New Roman"/>
          <w:sz w:val="28"/>
          <w:szCs w:val="28"/>
          <w:lang w:eastAsia="ko-KR"/>
        </w:rPr>
      </w:pPr>
    </w:p>
    <w:p w:rsidR="00915D0D" w:rsidRPr="00AB7AF7" w:rsidRDefault="00915D0D" w:rsidP="00915D0D">
      <w:pPr>
        <w:spacing w:after="0" w:line="240" w:lineRule="auto"/>
        <w:jc w:val="center"/>
        <w:rPr>
          <w:rFonts w:ascii="Times New Roman" w:hAnsi="Times New Roman" w:cs="Times New Roman"/>
          <w:b/>
          <w:sz w:val="28"/>
          <w:szCs w:val="28"/>
          <w:lang w:eastAsia="ko-KR"/>
        </w:rPr>
      </w:pPr>
    </w:p>
    <w:p w:rsidR="00915D0D" w:rsidRPr="00AB7AF7" w:rsidRDefault="00915D0D" w:rsidP="00915D0D">
      <w:pPr>
        <w:spacing w:after="0" w:line="240" w:lineRule="auto"/>
        <w:jc w:val="center"/>
        <w:rPr>
          <w:rFonts w:ascii="Times New Roman" w:hAnsi="Times New Roman" w:cs="Times New Roman"/>
          <w:sz w:val="28"/>
          <w:szCs w:val="28"/>
          <w:lang w:eastAsia="ko-KR"/>
        </w:rPr>
      </w:pPr>
    </w:p>
    <w:p w:rsidR="00915D0D" w:rsidRPr="00AB7AF7"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Default="00915D0D" w:rsidP="00915D0D">
      <w:pPr>
        <w:spacing w:after="0" w:line="240" w:lineRule="auto"/>
        <w:jc w:val="center"/>
        <w:rPr>
          <w:rFonts w:ascii="Times New Roman" w:hAnsi="Times New Roman" w:cs="Times New Roman"/>
          <w:sz w:val="28"/>
          <w:szCs w:val="28"/>
          <w:lang w:eastAsia="ko-KR"/>
        </w:rPr>
      </w:pPr>
    </w:p>
    <w:p w:rsidR="00915D0D" w:rsidRPr="00AB7AF7" w:rsidRDefault="00915D0D" w:rsidP="00915D0D">
      <w:pPr>
        <w:spacing w:after="0" w:line="240" w:lineRule="auto"/>
        <w:jc w:val="center"/>
        <w:rPr>
          <w:rFonts w:ascii="Times New Roman" w:hAnsi="Times New Roman" w:cs="Times New Roman"/>
          <w:sz w:val="28"/>
          <w:szCs w:val="28"/>
          <w:lang w:eastAsia="ko-KR"/>
        </w:rPr>
      </w:pPr>
    </w:p>
    <w:p w:rsidR="00915D0D" w:rsidRPr="00AB7AF7" w:rsidRDefault="00915D0D" w:rsidP="00915D0D">
      <w:pPr>
        <w:spacing w:after="0" w:line="240" w:lineRule="auto"/>
        <w:jc w:val="center"/>
        <w:rPr>
          <w:rFonts w:ascii="Times New Roman" w:hAnsi="Times New Roman" w:cs="Times New Roman"/>
          <w:sz w:val="28"/>
          <w:szCs w:val="28"/>
          <w:lang w:eastAsia="ko-KR"/>
        </w:rPr>
      </w:pPr>
    </w:p>
    <w:p w:rsidR="00915D0D" w:rsidRPr="00AB7AF7" w:rsidRDefault="00915D0D" w:rsidP="00915D0D">
      <w:pPr>
        <w:spacing w:after="0" w:line="240" w:lineRule="auto"/>
        <w:jc w:val="center"/>
        <w:rPr>
          <w:rFonts w:ascii="Times New Roman" w:hAnsi="Times New Roman" w:cs="Times New Roman"/>
          <w:sz w:val="28"/>
          <w:szCs w:val="28"/>
          <w:lang w:eastAsia="ko-KR"/>
        </w:rPr>
      </w:pPr>
    </w:p>
    <w:p w:rsidR="00915D0D" w:rsidRPr="00AB7AF7" w:rsidRDefault="00915D0D" w:rsidP="00915D0D">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sz w:val="28"/>
          <w:szCs w:val="28"/>
          <w:lang w:eastAsia="ko-KR"/>
        </w:rPr>
        <w:t>Шымкент-201</w:t>
      </w:r>
      <w:r w:rsidRPr="00AB7AF7">
        <w:rPr>
          <w:rFonts w:ascii="Times New Roman" w:hAnsi="Times New Roman" w:cs="Times New Roman"/>
          <w:sz w:val="28"/>
          <w:szCs w:val="28"/>
          <w:lang w:val="kk-KZ" w:eastAsia="ko-KR"/>
        </w:rPr>
        <w:t xml:space="preserve">5 </w:t>
      </w:r>
      <w:r w:rsidRPr="00AB7AF7">
        <w:rPr>
          <w:rFonts w:ascii="Times New Roman" w:hAnsi="Times New Roman" w:cs="Times New Roman"/>
          <w:sz w:val="28"/>
          <w:szCs w:val="28"/>
          <w:lang w:eastAsia="ko-KR"/>
        </w:rPr>
        <w:t xml:space="preserve">г   </w:t>
      </w:r>
    </w:p>
    <w:p w:rsidR="00915D0D" w:rsidRPr="00AB7AF7" w:rsidRDefault="00915D0D" w:rsidP="00915D0D">
      <w:pPr>
        <w:spacing w:after="0" w:line="240" w:lineRule="auto"/>
        <w:rPr>
          <w:rFonts w:ascii="Times New Roman" w:hAnsi="Times New Roman" w:cs="Times New Roman"/>
          <w:sz w:val="28"/>
          <w:szCs w:val="28"/>
          <w:lang w:eastAsia="ko-KR"/>
        </w:rPr>
        <w:sectPr w:rsidR="00915D0D" w:rsidRPr="00AB7AF7">
          <w:pgSz w:w="11909" w:h="16834"/>
          <w:pgMar w:top="851" w:right="851" w:bottom="851" w:left="1440" w:header="720" w:footer="726" w:gutter="0"/>
          <w:cols w:space="720"/>
        </w:sectPr>
      </w:pPr>
    </w:p>
    <w:p w:rsidR="00915D0D" w:rsidRPr="00AB7AF7" w:rsidRDefault="00915D0D" w:rsidP="00915D0D">
      <w:pPr>
        <w:spacing w:after="0" w:line="240" w:lineRule="auto"/>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lastRenderedPageBreak/>
        <w:t xml:space="preserve">УДК  </w:t>
      </w:r>
      <w:r w:rsidRPr="00AB7AF7">
        <w:rPr>
          <w:rFonts w:ascii="Times New Roman" w:hAnsi="Times New Roman" w:cs="Times New Roman"/>
          <w:sz w:val="28"/>
          <w:szCs w:val="28"/>
        </w:rPr>
        <w:t>612.6(076.5)</w:t>
      </w:r>
    </w:p>
    <w:p w:rsidR="00915D0D" w:rsidRPr="00AB7AF7" w:rsidRDefault="00915D0D" w:rsidP="00915D0D">
      <w:pPr>
        <w:spacing w:after="0" w:line="240" w:lineRule="auto"/>
        <w:jc w:val="both"/>
        <w:rPr>
          <w:rFonts w:ascii="Times New Roman" w:hAnsi="Times New Roman" w:cs="Times New Roman"/>
          <w:sz w:val="28"/>
          <w:szCs w:val="28"/>
          <w:u w:val="single"/>
          <w:lang w:eastAsia="ko-KR"/>
        </w:rPr>
      </w:pPr>
      <w:proofErr w:type="spellStart"/>
      <w:r w:rsidRPr="00AB7AF7">
        <w:rPr>
          <w:rFonts w:ascii="Times New Roman" w:hAnsi="Times New Roman" w:cs="Times New Roman"/>
          <w:sz w:val="28"/>
          <w:szCs w:val="28"/>
          <w:lang w:eastAsia="ko-KR"/>
        </w:rPr>
        <w:t>Составител</w:t>
      </w:r>
      <w:proofErr w:type="spellEnd"/>
      <w:r w:rsidRPr="00AB7AF7">
        <w:rPr>
          <w:rFonts w:ascii="Times New Roman" w:hAnsi="Times New Roman" w:cs="Times New Roman"/>
          <w:sz w:val="28"/>
          <w:szCs w:val="28"/>
          <w:lang w:val="kk-KZ" w:eastAsia="ko-KR"/>
        </w:rPr>
        <w:t>ь</w:t>
      </w:r>
      <w:r w:rsidRPr="00AB7AF7">
        <w:rPr>
          <w:rFonts w:ascii="Times New Roman" w:hAnsi="Times New Roman" w:cs="Times New Roman"/>
          <w:sz w:val="28"/>
          <w:szCs w:val="28"/>
          <w:lang w:eastAsia="ko-KR"/>
        </w:rPr>
        <w:t xml:space="preserve">: </w:t>
      </w:r>
      <w:proofErr w:type="spellStart"/>
      <w:r w:rsidRPr="00AB7AF7">
        <w:rPr>
          <w:rFonts w:ascii="Times New Roman" w:hAnsi="Times New Roman" w:cs="Times New Roman"/>
          <w:sz w:val="28"/>
          <w:szCs w:val="28"/>
          <w:u w:val="single"/>
          <w:lang w:eastAsia="ko-KR"/>
        </w:rPr>
        <w:t>Конашева</w:t>
      </w:r>
      <w:proofErr w:type="spellEnd"/>
      <w:r w:rsidRPr="00AB7AF7">
        <w:rPr>
          <w:rFonts w:ascii="Times New Roman" w:hAnsi="Times New Roman" w:cs="Times New Roman"/>
          <w:sz w:val="28"/>
          <w:szCs w:val="28"/>
          <w:u w:val="single"/>
          <w:lang w:eastAsia="ko-KR"/>
        </w:rPr>
        <w:t xml:space="preserve"> </w:t>
      </w:r>
      <w:proofErr w:type="spellStart"/>
      <w:r w:rsidRPr="00AB7AF7">
        <w:rPr>
          <w:rFonts w:ascii="Times New Roman" w:hAnsi="Times New Roman" w:cs="Times New Roman"/>
          <w:sz w:val="28"/>
          <w:szCs w:val="28"/>
          <w:u w:val="single"/>
          <w:lang w:eastAsia="ko-KR"/>
        </w:rPr>
        <w:t>Раушан</w:t>
      </w:r>
      <w:proofErr w:type="spellEnd"/>
      <w:r w:rsidRPr="00AB7AF7">
        <w:rPr>
          <w:rFonts w:ascii="Times New Roman" w:hAnsi="Times New Roman" w:cs="Times New Roman"/>
          <w:sz w:val="28"/>
          <w:szCs w:val="28"/>
          <w:u w:val="single"/>
          <w:lang w:eastAsia="ko-KR"/>
        </w:rPr>
        <w:t xml:space="preserve"> </w:t>
      </w:r>
      <w:proofErr w:type="spellStart"/>
      <w:r w:rsidRPr="00AB7AF7">
        <w:rPr>
          <w:rFonts w:ascii="Times New Roman" w:hAnsi="Times New Roman" w:cs="Times New Roman"/>
          <w:sz w:val="28"/>
          <w:szCs w:val="28"/>
          <w:u w:val="single"/>
          <w:lang w:eastAsia="ko-KR"/>
        </w:rPr>
        <w:t>Алимжановна</w:t>
      </w:r>
      <w:proofErr w:type="spellEnd"/>
    </w:p>
    <w:p w:rsidR="00915D0D" w:rsidRPr="00AB7AF7" w:rsidRDefault="00915D0D" w:rsidP="00915D0D">
      <w:pPr>
        <w:spacing w:after="0" w:line="240" w:lineRule="auto"/>
        <w:ind w:firstLine="708"/>
        <w:rPr>
          <w:rFonts w:ascii="Times New Roman" w:hAnsi="Times New Roman" w:cs="Times New Roman"/>
          <w:sz w:val="28"/>
          <w:szCs w:val="28"/>
          <w:lang w:eastAsia="ko-KR"/>
        </w:rPr>
      </w:pPr>
      <w:r w:rsidRPr="00AB7AF7">
        <w:rPr>
          <w:rFonts w:ascii="Times New Roman" w:hAnsi="Times New Roman" w:cs="Times New Roman"/>
          <w:sz w:val="28"/>
          <w:szCs w:val="28"/>
          <w:lang w:eastAsia="ko-KR"/>
        </w:rPr>
        <w:t>Методические рекомендации по изучению дисциплины</w:t>
      </w:r>
      <w:r w:rsidRPr="00AB7AF7">
        <w:rPr>
          <w:rFonts w:ascii="Times New Roman" w:hAnsi="Times New Roman" w:cs="Times New Roman"/>
          <w:sz w:val="28"/>
          <w:szCs w:val="28"/>
          <w:lang w:val="kk-KZ" w:eastAsia="ko-KR"/>
        </w:rPr>
        <w:t>:</w:t>
      </w:r>
      <w:r w:rsidRPr="00AB7AF7">
        <w:rPr>
          <w:rFonts w:ascii="Times New Roman" w:hAnsi="Times New Roman" w:cs="Times New Roman"/>
          <w:sz w:val="28"/>
          <w:szCs w:val="28"/>
        </w:rPr>
        <w:t xml:space="preserve"> Возрастная физиология и школьная гигиена</w:t>
      </w:r>
      <w:r w:rsidRPr="00AB7AF7">
        <w:rPr>
          <w:rFonts w:ascii="Times New Roman" w:hAnsi="Times New Roman" w:cs="Times New Roman"/>
          <w:sz w:val="28"/>
          <w:szCs w:val="28"/>
          <w:lang w:eastAsia="ko-KR"/>
        </w:rPr>
        <w:t xml:space="preserve"> - Шымкент: ЮКГУ им. </w:t>
      </w:r>
      <w:proofErr w:type="spellStart"/>
      <w:r w:rsidRPr="00AB7AF7">
        <w:rPr>
          <w:rFonts w:ascii="Times New Roman" w:hAnsi="Times New Roman" w:cs="Times New Roman"/>
          <w:sz w:val="28"/>
          <w:szCs w:val="28"/>
          <w:lang w:eastAsia="ko-KR"/>
        </w:rPr>
        <w:t>М.Ауэзова</w:t>
      </w:r>
      <w:proofErr w:type="spellEnd"/>
      <w:r w:rsidRPr="00AB7AF7">
        <w:rPr>
          <w:rFonts w:ascii="Times New Roman" w:hAnsi="Times New Roman" w:cs="Times New Roman"/>
          <w:sz w:val="28"/>
          <w:szCs w:val="28"/>
          <w:lang w:eastAsia="ko-KR"/>
        </w:rPr>
        <w:t xml:space="preserve">,  </w:t>
      </w:r>
      <w:r w:rsidRPr="00AB7AF7">
        <w:rPr>
          <w:rFonts w:ascii="Times New Roman" w:hAnsi="Times New Roman" w:cs="Times New Roman"/>
          <w:sz w:val="28"/>
          <w:szCs w:val="28"/>
          <w:lang w:val="kk-KZ" w:eastAsia="ko-KR"/>
        </w:rPr>
        <w:t>201</w:t>
      </w:r>
      <w:r w:rsidR="00A46F88" w:rsidRPr="00E41080">
        <w:rPr>
          <w:rFonts w:ascii="Times New Roman" w:hAnsi="Times New Roman" w:cs="Times New Roman"/>
          <w:sz w:val="28"/>
          <w:szCs w:val="28"/>
          <w:lang w:eastAsia="ko-KR"/>
        </w:rPr>
        <w:t>5</w:t>
      </w:r>
      <w:r w:rsidRPr="00AB7AF7">
        <w:rPr>
          <w:rFonts w:ascii="Times New Roman" w:hAnsi="Times New Roman" w:cs="Times New Roman"/>
          <w:sz w:val="28"/>
          <w:szCs w:val="28"/>
          <w:lang w:val="kk-KZ" w:eastAsia="ko-KR"/>
        </w:rPr>
        <w:t xml:space="preserve">  </w:t>
      </w:r>
      <w:r w:rsidRPr="00AB7AF7">
        <w:rPr>
          <w:rFonts w:ascii="Times New Roman" w:hAnsi="Times New Roman" w:cs="Times New Roman"/>
          <w:sz w:val="28"/>
          <w:szCs w:val="28"/>
          <w:lang w:eastAsia="ko-KR"/>
        </w:rPr>
        <w:t>.</w:t>
      </w:r>
      <w:r w:rsidRPr="00AB7AF7">
        <w:rPr>
          <w:rFonts w:ascii="Times New Roman" w:hAnsi="Times New Roman" w:cs="Times New Roman"/>
          <w:sz w:val="28"/>
          <w:szCs w:val="28"/>
          <w:lang w:val="kk-KZ" w:eastAsia="ko-KR"/>
        </w:rPr>
        <w:t>-</w:t>
      </w:r>
      <w:r w:rsidRPr="00AB7AF7">
        <w:rPr>
          <w:rFonts w:ascii="Times New Roman" w:hAnsi="Times New Roman" w:cs="Times New Roman"/>
          <w:sz w:val="28"/>
          <w:szCs w:val="28"/>
          <w:lang w:eastAsia="ko-KR"/>
        </w:rPr>
        <w:t xml:space="preserve"> кол-во </w:t>
      </w:r>
      <w:r w:rsidRPr="00AB7AF7">
        <w:rPr>
          <w:rFonts w:ascii="Times New Roman" w:hAnsi="Times New Roman" w:cs="Times New Roman"/>
          <w:sz w:val="28"/>
          <w:szCs w:val="28"/>
          <w:lang w:val="kk-KZ" w:eastAsia="ko-KR"/>
        </w:rPr>
        <w:t xml:space="preserve"> </w:t>
      </w:r>
      <w:r w:rsidR="00A46F88" w:rsidRPr="00E41080">
        <w:rPr>
          <w:rFonts w:ascii="Times New Roman" w:hAnsi="Times New Roman" w:cs="Times New Roman"/>
          <w:sz w:val="28"/>
          <w:szCs w:val="28"/>
          <w:lang w:eastAsia="ko-KR"/>
        </w:rPr>
        <w:t>18</w:t>
      </w:r>
      <w:r w:rsidRPr="00AB7AF7">
        <w:rPr>
          <w:rFonts w:ascii="Times New Roman" w:hAnsi="Times New Roman" w:cs="Times New Roman"/>
          <w:sz w:val="28"/>
          <w:szCs w:val="28"/>
          <w:lang w:eastAsia="ko-KR"/>
        </w:rPr>
        <w:t>с.</w:t>
      </w:r>
    </w:p>
    <w:p w:rsidR="00915D0D" w:rsidRPr="00AB7AF7" w:rsidRDefault="00915D0D" w:rsidP="00915D0D">
      <w:pPr>
        <w:spacing w:after="0" w:line="240" w:lineRule="auto"/>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ab/>
        <w:t xml:space="preserve">                                   </w:t>
      </w:r>
    </w:p>
    <w:p w:rsidR="00915D0D" w:rsidRPr="00AB7AF7" w:rsidRDefault="00915D0D" w:rsidP="00915D0D">
      <w:pPr>
        <w:spacing w:after="0" w:line="240" w:lineRule="auto"/>
        <w:jc w:val="center"/>
        <w:rPr>
          <w:rFonts w:ascii="Times New Roman" w:hAnsi="Times New Roman" w:cs="Times New Roman"/>
          <w:sz w:val="28"/>
          <w:szCs w:val="28"/>
          <w:lang w:val="kk-KZ" w:eastAsia="ko-KR"/>
        </w:rPr>
      </w:pPr>
      <w:r w:rsidRPr="00AB7AF7">
        <w:rPr>
          <w:rFonts w:ascii="Times New Roman" w:hAnsi="Times New Roman" w:cs="Times New Roman"/>
          <w:sz w:val="28"/>
          <w:szCs w:val="28"/>
          <w:lang w:eastAsia="ko-KR"/>
        </w:rPr>
        <w:t xml:space="preserve">      Методические рекомендации по изучению дисциплины</w:t>
      </w:r>
      <w:r w:rsidRPr="00AB7AF7">
        <w:rPr>
          <w:rFonts w:ascii="Times New Roman" w:hAnsi="Times New Roman" w:cs="Times New Roman"/>
          <w:sz w:val="28"/>
          <w:szCs w:val="28"/>
          <w:lang w:val="kk-KZ" w:eastAsia="ko-KR"/>
        </w:rPr>
        <w:t xml:space="preserve"> </w:t>
      </w:r>
      <w:r w:rsidRPr="00AB7AF7">
        <w:rPr>
          <w:rFonts w:ascii="Times New Roman" w:hAnsi="Times New Roman" w:cs="Times New Roman"/>
          <w:sz w:val="28"/>
          <w:szCs w:val="28"/>
          <w:lang w:eastAsia="ko-KR"/>
        </w:rPr>
        <w:t xml:space="preserve">составлены в соответствии с требованиями учебного плана и программой дисциплины </w:t>
      </w:r>
      <w:r w:rsidRPr="00AB7AF7">
        <w:rPr>
          <w:rFonts w:ascii="Times New Roman" w:hAnsi="Times New Roman" w:cs="Times New Roman"/>
          <w:sz w:val="28"/>
          <w:szCs w:val="28"/>
          <w:lang w:val="kk-KZ" w:eastAsia="ko-KR"/>
        </w:rPr>
        <w:t xml:space="preserve">   </w:t>
      </w:r>
    </w:p>
    <w:p w:rsidR="00915D0D" w:rsidRPr="00AB7AF7" w:rsidRDefault="00915D0D" w:rsidP="00915D0D">
      <w:pPr>
        <w:spacing w:after="0" w:line="240" w:lineRule="auto"/>
        <w:rPr>
          <w:rFonts w:ascii="Times New Roman" w:hAnsi="Times New Roman" w:cs="Times New Roman"/>
          <w:sz w:val="28"/>
          <w:szCs w:val="28"/>
          <w:lang w:val="kk-KZ" w:eastAsia="ko-KR"/>
        </w:rPr>
      </w:pPr>
      <w:r w:rsidRPr="00AB7AF7">
        <w:rPr>
          <w:rFonts w:ascii="Times New Roman" w:hAnsi="Times New Roman" w:cs="Times New Roman"/>
          <w:sz w:val="28"/>
          <w:szCs w:val="28"/>
          <w:lang w:eastAsia="ko-KR"/>
        </w:rPr>
        <w:t>«</w:t>
      </w:r>
      <w:r w:rsidRPr="00AB7AF7">
        <w:rPr>
          <w:rFonts w:ascii="Times New Roman" w:hAnsi="Times New Roman" w:cs="Times New Roman"/>
          <w:sz w:val="28"/>
          <w:szCs w:val="28"/>
        </w:rPr>
        <w:t>Возрастная физиология и школьная гигиена»</w:t>
      </w:r>
      <w:r w:rsidRPr="00AB7AF7">
        <w:rPr>
          <w:rFonts w:ascii="Times New Roman" w:hAnsi="Times New Roman" w:cs="Times New Roman"/>
          <w:sz w:val="28"/>
          <w:szCs w:val="28"/>
          <w:lang w:eastAsia="ko-KR"/>
        </w:rPr>
        <w:t xml:space="preserve"> и включают все </w:t>
      </w:r>
      <w:proofErr w:type="spellStart"/>
      <w:r w:rsidRPr="00AB7AF7">
        <w:rPr>
          <w:rFonts w:ascii="Times New Roman" w:hAnsi="Times New Roman" w:cs="Times New Roman"/>
          <w:sz w:val="28"/>
          <w:szCs w:val="28"/>
          <w:lang w:eastAsia="ko-KR"/>
        </w:rPr>
        <w:t>необходимыесведения</w:t>
      </w:r>
      <w:proofErr w:type="spellEnd"/>
      <w:r w:rsidRPr="00AB7AF7">
        <w:rPr>
          <w:rFonts w:ascii="Times New Roman" w:hAnsi="Times New Roman" w:cs="Times New Roman"/>
          <w:sz w:val="28"/>
          <w:szCs w:val="28"/>
          <w:lang w:eastAsia="ko-KR"/>
        </w:rPr>
        <w:t xml:space="preserve"> по выполнению тем практических  занятий курса.</w:t>
      </w:r>
    </w:p>
    <w:p w:rsidR="00915D0D" w:rsidRPr="00AB7AF7" w:rsidRDefault="00915D0D" w:rsidP="00915D0D">
      <w:pPr>
        <w:spacing w:after="0" w:line="240" w:lineRule="auto"/>
        <w:rPr>
          <w:rFonts w:ascii="Times New Roman" w:hAnsi="Times New Roman" w:cs="Times New Roman"/>
          <w:sz w:val="28"/>
          <w:szCs w:val="28"/>
          <w:lang w:val="kk-KZ" w:eastAsia="ko-KR"/>
        </w:rPr>
      </w:pPr>
    </w:p>
    <w:p w:rsidR="00915D0D" w:rsidRPr="00AB7AF7" w:rsidRDefault="00915D0D" w:rsidP="00915D0D">
      <w:pPr>
        <w:spacing w:after="0" w:line="240" w:lineRule="auto"/>
        <w:ind w:firstLine="708"/>
        <w:rPr>
          <w:rFonts w:ascii="Times New Roman" w:hAnsi="Times New Roman" w:cs="Times New Roman"/>
          <w:sz w:val="28"/>
          <w:szCs w:val="28"/>
          <w:lang w:eastAsia="ko-KR"/>
        </w:rPr>
      </w:pPr>
      <w:r w:rsidRPr="00AB7AF7">
        <w:rPr>
          <w:rFonts w:ascii="Times New Roman" w:hAnsi="Times New Roman" w:cs="Times New Roman"/>
          <w:sz w:val="28"/>
          <w:szCs w:val="28"/>
          <w:lang w:eastAsia="ko-KR"/>
        </w:rPr>
        <w:t>Методические рекомендации по изучению дисциплины</w:t>
      </w:r>
      <w:r w:rsidRPr="00AB7AF7">
        <w:rPr>
          <w:rFonts w:ascii="Times New Roman" w:hAnsi="Times New Roman" w:cs="Times New Roman"/>
          <w:sz w:val="28"/>
          <w:szCs w:val="28"/>
          <w:lang w:val="kk-KZ" w:eastAsia="ko-KR"/>
        </w:rPr>
        <w:t xml:space="preserve"> </w:t>
      </w:r>
      <w:r w:rsidRPr="00AB7AF7">
        <w:rPr>
          <w:rFonts w:ascii="Times New Roman" w:hAnsi="Times New Roman" w:cs="Times New Roman"/>
          <w:sz w:val="28"/>
          <w:szCs w:val="28"/>
          <w:lang w:eastAsia="ko-KR"/>
        </w:rPr>
        <w:t>предназначены для студентов специальности</w:t>
      </w:r>
      <w:r w:rsidRPr="00AB7AF7">
        <w:rPr>
          <w:rFonts w:ascii="Times New Roman" w:hAnsi="Times New Roman" w:cs="Times New Roman"/>
          <w:sz w:val="28"/>
          <w:szCs w:val="28"/>
          <w:lang w:val="kk-KZ" w:eastAsia="ko-KR"/>
        </w:rPr>
        <w:t>:  5В010800-«Физическая культура и спорт»</w:t>
      </w:r>
      <w:r w:rsidRPr="00AB7AF7">
        <w:rPr>
          <w:rFonts w:ascii="Times New Roman" w:hAnsi="Times New Roman" w:cs="Times New Roman"/>
          <w:sz w:val="28"/>
          <w:szCs w:val="28"/>
          <w:lang w:eastAsia="ko-KR"/>
        </w:rPr>
        <w:t xml:space="preserve"> </w:t>
      </w:r>
      <w:r w:rsidRPr="00AB7AF7">
        <w:rPr>
          <w:rFonts w:ascii="Times New Roman" w:hAnsi="Times New Roman" w:cs="Times New Roman"/>
          <w:sz w:val="28"/>
          <w:szCs w:val="28"/>
          <w:lang w:val="kk-KZ" w:eastAsia="ko-KR"/>
        </w:rPr>
        <w:t xml:space="preserve">и педагогических специальностей </w:t>
      </w:r>
      <w:r w:rsidRPr="00AB7AF7">
        <w:rPr>
          <w:rFonts w:ascii="Times New Roman" w:hAnsi="Times New Roman" w:cs="Times New Roman"/>
          <w:sz w:val="28"/>
          <w:szCs w:val="28"/>
          <w:lang w:eastAsia="ko-KR"/>
        </w:rPr>
        <w:t>«Образование»</w:t>
      </w:r>
    </w:p>
    <w:p w:rsidR="00915D0D" w:rsidRPr="00AB7AF7" w:rsidRDefault="00915D0D" w:rsidP="00915D0D">
      <w:pPr>
        <w:spacing w:after="0" w:line="240" w:lineRule="auto"/>
        <w:jc w:val="both"/>
        <w:rPr>
          <w:rFonts w:ascii="Times New Roman" w:hAnsi="Times New Roman" w:cs="Times New Roman"/>
          <w:sz w:val="28"/>
          <w:szCs w:val="28"/>
          <w:lang w:eastAsia="ko-KR"/>
        </w:rPr>
      </w:pPr>
    </w:p>
    <w:p w:rsidR="00915D0D" w:rsidRPr="00AB7AF7" w:rsidRDefault="00915D0D" w:rsidP="00915D0D">
      <w:pPr>
        <w:spacing w:after="0" w:line="240" w:lineRule="auto"/>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 xml:space="preserve">Рецензент: </w:t>
      </w:r>
      <w:proofErr w:type="spellStart"/>
      <w:r w:rsidRPr="00AB7AF7">
        <w:rPr>
          <w:rFonts w:ascii="Times New Roman" w:hAnsi="Times New Roman" w:cs="Times New Roman"/>
          <w:sz w:val="28"/>
          <w:szCs w:val="28"/>
        </w:rPr>
        <w:t>Жолдасбекова</w:t>
      </w:r>
      <w:proofErr w:type="spellEnd"/>
      <w:r w:rsidRPr="00AB7AF7">
        <w:rPr>
          <w:rFonts w:ascii="Times New Roman" w:hAnsi="Times New Roman" w:cs="Times New Roman"/>
          <w:sz w:val="28"/>
          <w:szCs w:val="28"/>
        </w:rPr>
        <w:t xml:space="preserve"> Б.А.. – к.п.н., старший преподаватель</w:t>
      </w:r>
      <w:r w:rsidRPr="00AB7AF7">
        <w:rPr>
          <w:rFonts w:ascii="Times New Roman" w:hAnsi="Times New Roman" w:cs="Times New Roman"/>
          <w:sz w:val="28"/>
          <w:szCs w:val="28"/>
          <w:lang w:eastAsia="ko-KR"/>
        </w:rPr>
        <w:t xml:space="preserve">  кафедры </w:t>
      </w:r>
      <w:proofErr w:type="spellStart"/>
      <w:r w:rsidRPr="00AB7AF7">
        <w:rPr>
          <w:rFonts w:ascii="Times New Roman" w:hAnsi="Times New Roman" w:cs="Times New Roman"/>
          <w:sz w:val="28"/>
          <w:szCs w:val="28"/>
          <w:lang w:eastAsia="ko-KR"/>
        </w:rPr>
        <w:t>ТМФКиС</w:t>
      </w:r>
      <w:proofErr w:type="spellEnd"/>
      <w:r w:rsidRPr="00AB7AF7">
        <w:rPr>
          <w:rFonts w:ascii="Times New Roman" w:hAnsi="Times New Roman" w:cs="Times New Roman"/>
          <w:sz w:val="28"/>
          <w:szCs w:val="28"/>
          <w:lang w:eastAsia="ko-KR"/>
        </w:rPr>
        <w:t xml:space="preserve">          </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lang w:eastAsia="ko-KR"/>
        </w:rPr>
        <w:t xml:space="preserve">                  </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Рассмотрено и рекомендовано к печати заседанием кафедры </w:t>
      </w:r>
      <w:proofErr w:type="spellStart"/>
      <w:r w:rsidRPr="00AB7AF7">
        <w:rPr>
          <w:rFonts w:ascii="Times New Roman" w:hAnsi="Times New Roman" w:cs="Times New Roman"/>
          <w:sz w:val="28"/>
          <w:szCs w:val="28"/>
        </w:rPr>
        <w:t>ТМФКиС</w:t>
      </w:r>
      <w:proofErr w:type="spellEnd"/>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(протокол №</w:t>
      </w:r>
      <w:r w:rsidR="00A46F88" w:rsidRPr="00A46F88">
        <w:rPr>
          <w:rFonts w:ascii="Times New Roman" w:hAnsi="Times New Roman" w:cs="Times New Roman"/>
          <w:sz w:val="28"/>
          <w:szCs w:val="28"/>
        </w:rPr>
        <w:t>1</w:t>
      </w:r>
      <w:r w:rsidRPr="00AB7AF7">
        <w:rPr>
          <w:rFonts w:ascii="Times New Roman" w:hAnsi="Times New Roman" w:cs="Times New Roman"/>
          <w:sz w:val="28"/>
          <w:szCs w:val="28"/>
        </w:rPr>
        <w:t xml:space="preserve"> </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 xml:space="preserve"> от «</w:t>
      </w:r>
      <w:r w:rsidR="00A46F88" w:rsidRPr="00A46F88">
        <w:rPr>
          <w:rFonts w:ascii="Times New Roman" w:hAnsi="Times New Roman" w:cs="Times New Roman"/>
          <w:sz w:val="28"/>
          <w:szCs w:val="28"/>
        </w:rPr>
        <w:t>27</w:t>
      </w:r>
      <w:r w:rsidRPr="00AB7AF7">
        <w:rPr>
          <w:rFonts w:ascii="Times New Roman" w:hAnsi="Times New Roman" w:cs="Times New Roman"/>
          <w:sz w:val="28"/>
          <w:szCs w:val="28"/>
        </w:rPr>
        <w:t xml:space="preserve">» </w:t>
      </w:r>
      <w:r w:rsidR="00A46F88" w:rsidRPr="00A46F88">
        <w:rPr>
          <w:rFonts w:ascii="Times New Roman" w:hAnsi="Times New Roman" w:cs="Times New Roman"/>
          <w:sz w:val="28"/>
          <w:szCs w:val="28"/>
        </w:rPr>
        <w:t>09</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201</w:t>
      </w:r>
      <w:r w:rsidR="00A46F88" w:rsidRPr="00A46F88">
        <w:rPr>
          <w:rFonts w:ascii="Times New Roman" w:hAnsi="Times New Roman" w:cs="Times New Roman"/>
          <w:sz w:val="28"/>
          <w:szCs w:val="28"/>
        </w:rPr>
        <w:t>5</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г.) и</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методической комиссией     факультета  Физическая культура и спорт</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(протокол №1  </w:t>
      </w:r>
      <w:proofErr w:type="spellStart"/>
      <w:r w:rsidRPr="00AB7AF7">
        <w:rPr>
          <w:rFonts w:ascii="Times New Roman" w:hAnsi="Times New Roman" w:cs="Times New Roman"/>
          <w:sz w:val="28"/>
          <w:szCs w:val="28"/>
        </w:rPr>
        <w:t>___от</w:t>
      </w:r>
      <w:proofErr w:type="spellEnd"/>
      <w:r w:rsidRPr="00AB7AF7">
        <w:rPr>
          <w:rFonts w:ascii="Times New Roman" w:hAnsi="Times New Roman" w:cs="Times New Roman"/>
          <w:sz w:val="28"/>
          <w:szCs w:val="28"/>
        </w:rPr>
        <w:t xml:space="preserve"> «</w:t>
      </w:r>
      <w:r w:rsidR="00A46F88" w:rsidRPr="00E41080">
        <w:rPr>
          <w:rFonts w:ascii="Times New Roman" w:hAnsi="Times New Roman" w:cs="Times New Roman"/>
          <w:sz w:val="28"/>
          <w:szCs w:val="28"/>
        </w:rPr>
        <w:t>28</w:t>
      </w:r>
      <w:r w:rsidRPr="00AB7AF7">
        <w:rPr>
          <w:rFonts w:ascii="Times New Roman" w:hAnsi="Times New Roman" w:cs="Times New Roman"/>
          <w:sz w:val="28"/>
          <w:szCs w:val="28"/>
        </w:rPr>
        <w:t>» _</w:t>
      </w:r>
      <w:r w:rsidR="00A46F88" w:rsidRPr="00E41080">
        <w:rPr>
          <w:rFonts w:ascii="Times New Roman" w:hAnsi="Times New Roman" w:cs="Times New Roman"/>
          <w:sz w:val="28"/>
          <w:szCs w:val="28"/>
        </w:rPr>
        <w:t>09</w:t>
      </w:r>
      <w:r w:rsidRPr="00AB7AF7">
        <w:rPr>
          <w:rFonts w:ascii="Times New Roman" w:hAnsi="Times New Roman" w:cs="Times New Roman"/>
          <w:sz w:val="28"/>
          <w:szCs w:val="28"/>
        </w:rPr>
        <w:t>_201</w:t>
      </w:r>
      <w:r w:rsidR="00A46F88" w:rsidRPr="00E41080">
        <w:rPr>
          <w:rFonts w:ascii="Times New Roman" w:hAnsi="Times New Roman" w:cs="Times New Roman"/>
          <w:sz w:val="28"/>
          <w:szCs w:val="28"/>
        </w:rPr>
        <w:t>5</w:t>
      </w:r>
      <w:r w:rsidRPr="00AB7AF7">
        <w:rPr>
          <w:rFonts w:ascii="Times New Roman" w:hAnsi="Times New Roman" w:cs="Times New Roman"/>
          <w:sz w:val="28"/>
          <w:szCs w:val="28"/>
        </w:rPr>
        <w:t xml:space="preserve"> г.</w:t>
      </w:r>
      <w:proofErr w:type="gramStart"/>
      <w:r w:rsidRPr="00AB7AF7">
        <w:rPr>
          <w:rFonts w:ascii="Times New Roman" w:hAnsi="Times New Roman" w:cs="Times New Roman"/>
          <w:sz w:val="28"/>
          <w:szCs w:val="28"/>
        </w:rPr>
        <w:t xml:space="preserve"> )</w:t>
      </w:r>
      <w:proofErr w:type="gramEnd"/>
    </w:p>
    <w:p w:rsidR="00915D0D" w:rsidRPr="00AB7AF7" w:rsidRDefault="00915D0D" w:rsidP="00915D0D">
      <w:pPr>
        <w:spacing w:after="0" w:line="240" w:lineRule="auto"/>
        <w:jc w:val="both"/>
        <w:rPr>
          <w:rFonts w:ascii="Times New Roman" w:hAnsi="Times New Roman" w:cs="Times New Roman"/>
          <w:sz w:val="28"/>
          <w:szCs w:val="28"/>
          <w:lang w:eastAsia="ko-KR"/>
        </w:rPr>
      </w:pPr>
    </w:p>
    <w:p w:rsidR="00915D0D" w:rsidRPr="00AB7AF7" w:rsidRDefault="00915D0D" w:rsidP="00915D0D">
      <w:pPr>
        <w:spacing w:after="0" w:line="240" w:lineRule="auto"/>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ab/>
        <w:t xml:space="preserve">Рекомендовано к изданию Учебно-методическим советом ЮКГУ им. </w:t>
      </w:r>
      <w:proofErr w:type="spellStart"/>
      <w:r w:rsidRPr="00AB7AF7">
        <w:rPr>
          <w:rFonts w:ascii="Times New Roman" w:hAnsi="Times New Roman" w:cs="Times New Roman"/>
          <w:sz w:val="28"/>
          <w:szCs w:val="28"/>
          <w:lang w:eastAsia="ko-KR"/>
        </w:rPr>
        <w:t>М.Ауезова</w:t>
      </w:r>
      <w:proofErr w:type="spellEnd"/>
      <w:r w:rsidRPr="00AB7AF7">
        <w:rPr>
          <w:rFonts w:ascii="Times New Roman" w:hAnsi="Times New Roman" w:cs="Times New Roman"/>
          <w:sz w:val="28"/>
          <w:szCs w:val="28"/>
          <w:lang w:eastAsia="ko-KR"/>
        </w:rPr>
        <w:t>,  протокол № ___ от «____» ______________ 201</w:t>
      </w:r>
      <w:r>
        <w:rPr>
          <w:rFonts w:ascii="Times New Roman" w:hAnsi="Times New Roman" w:cs="Times New Roman"/>
          <w:sz w:val="28"/>
          <w:szCs w:val="28"/>
          <w:lang w:eastAsia="ko-KR"/>
        </w:rPr>
        <w:t>5</w:t>
      </w:r>
      <w:r w:rsidRPr="00AB7AF7">
        <w:rPr>
          <w:rFonts w:ascii="Times New Roman" w:hAnsi="Times New Roman" w:cs="Times New Roman"/>
          <w:sz w:val="28"/>
          <w:szCs w:val="28"/>
          <w:lang w:eastAsia="ko-KR"/>
        </w:rPr>
        <w:t>г.</w:t>
      </w:r>
    </w:p>
    <w:p w:rsidR="00915D0D" w:rsidRPr="00AB7AF7" w:rsidRDefault="00915D0D" w:rsidP="00915D0D">
      <w:pPr>
        <w:spacing w:after="0" w:line="240" w:lineRule="auto"/>
        <w:jc w:val="both"/>
        <w:rPr>
          <w:rFonts w:ascii="Times New Roman" w:hAnsi="Times New Roman" w:cs="Times New Roman"/>
          <w:sz w:val="28"/>
          <w:szCs w:val="28"/>
          <w:lang w:eastAsia="ko-KR"/>
        </w:rPr>
      </w:pPr>
    </w:p>
    <w:p w:rsidR="00915D0D" w:rsidRDefault="00915D0D" w:rsidP="00915D0D">
      <w:pPr>
        <w:spacing w:after="0" w:line="240" w:lineRule="auto"/>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 xml:space="preserve">  </w:t>
      </w:r>
    </w:p>
    <w:p w:rsidR="00915D0D" w:rsidRDefault="00915D0D" w:rsidP="00915D0D">
      <w:pPr>
        <w:spacing w:after="0" w:line="240" w:lineRule="auto"/>
        <w:jc w:val="both"/>
        <w:rPr>
          <w:rFonts w:ascii="Times New Roman" w:hAnsi="Times New Roman" w:cs="Times New Roman"/>
          <w:sz w:val="28"/>
          <w:szCs w:val="28"/>
          <w:lang w:eastAsia="ko-KR"/>
        </w:rPr>
      </w:pPr>
    </w:p>
    <w:p w:rsidR="00915D0D" w:rsidRDefault="00915D0D" w:rsidP="00915D0D">
      <w:pPr>
        <w:spacing w:after="0" w:line="240" w:lineRule="auto"/>
        <w:jc w:val="both"/>
        <w:rPr>
          <w:rFonts w:ascii="Times New Roman" w:hAnsi="Times New Roman" w:cs="Times New Roman"/>
          <w:sz w:val="28"/>
          <w:szCs w:val="28"/>
          <w:lang w:eastAsia="ko-KR"/>
        </w:rPr>
      </w:pPr>
    </w:p>
    <w:p w:rsidR="00915D0D" w:rsidRDefault="00915D0D" w:rsidP="00915D0D">
      <w:pPr>
        <w:spacing w:after="0" w:line="240" w:lineRule="auto"/>
        <w:jc w:val="both"/>
        <w:rPr>
          <w:rFonts w:ascii="Times New Roman" w:hAnsi="Times New Roman" w:cs="Times New Roman"/>
          <w:sz w:val="28"/>
          <w:szCs w:val="28"/>
          <w:lang w:eastAsia="ko-KR"/>
        </w:rPr>
      </w:pPr>
    </w:p>
    <w:p w:rsidR="00915D0D" w:rsidRDefault="00915D0D" w:rsidP="00915D0D">
      <w:pPr>
        <w:spacing w:after="0" w:line="240" w:lineRule="auto"/>
        <w:jc w:val="both"/>
        <w:rPr>
          <w:rFonts w:ascii="Times New Roman" w:hAnsi="Times New Roman" w:cs="Times New Roman"/>
          <w:sz w:val="28"/>
          <w:szCs w:val="28"/>
          <w:lang w:eastAsia="ko-KR"/>
        </w:rPr>
      </w:pPr>
    </w:p>
    <w:p w:rsidR="00915D0D" w:rsidRDefault="00915D0D" w:rsidP="00915D0D">
      <w:pPr>
        <w:spacing w:after="0" w:line="240" w:lineRule="auto"/>
        <w:jc w:val="both"/>
        <w:rPr>
          <w:rFonts w:ascii="Times New Roman" w:hAnsi="Times New Roman" w:cs="Times New Roman"/>
          <w:sz w:val="28"/>
          <w:szCs w:val="28"/>
          <w:lang w:eastAsia="ko-KR"/>
        </w:rPr>
      </w:pPr>
    </w:p>
    <w:p w:rsidR="00915D0D" w:rsidRDefault="00915D0D" w:rsidP="00915D0D">
      <w:pPr>
        <w:spacing w:after="0" w:line="240" w:lineRule="auto"/>
        <w:jc w:val="both"/>
        <w:rPr>
          <w:rFonts w:ascii="Times New Roman" w:hAnsi="Times New Roman" w:cs="Times New Roman"/>
          <w:sz w:val="28"/>
          <w:szCs w:val="28"/>
          <w:lang w:eastAsia="ko-KR"/>
        </w:rPr>
      </w:pPr>
    </w:p>
    <w:p w:rsidR="00915D0D" w:rsidRDefault="00915D0D" w:rsidP="00915D0D">
      <w:pPr>
        <w:spacing w:after="0" w:line="240" w:lineRule="auto"/>
        <w:jc w:val="both"/>
        <w:rPr>
          <w:rFonts w:ascii="Times New Roman" w:hAnsi="Times New Roman" w:cs="Times New Roman"/>
          <w:sz w:val="28"/>
          <w:szCs w:val="28"/>
          <w:lang w:eastAsia="ko-KR"/>
        </w:rPr>
      </w:pPr>
    </w:p>
    <w:p w:rsidR="00915D0D" w:rsidRDefault="00915D0D" w:rsidP="00915D0D">
      <w:pPr>
        <w:spacing w:after="0" w:line="240" w:lineRule="auto"/>
        <w:jc w:val="both"/>
        <w:rPr>
          <w:rFonts w:ascii="Times New Roman" w:hAnsi="Times New Roman" w:cs="Times New Roman"/>
          <w:sz w:val="28"/>
          <w:szCs w:val="28"/>
          <w:lang w:eastAsia="ko-KR"/>
        </w:rPr>
      </w:pPr>
    </w:p>
    <w:p w:rsidR="00915D0D" w:rsidRDefault="00915D0D" w:rsidP="00915D0D">
      <w:pPr>
        <w:spacing w:after="0" w:line="240" w:lineRule="auto"/>
        <w:jc w:val="both"/>
        <w:rPr>
          <w:rFonts w:ascii="Times New Roman" w:hAnsi="Times New Roman" w:cs="Times New Roman"/>
          <w:sz w:val="28"/>
          <w:szCs w:val="28"/>
          <w:lang w:eastAsia="ko-KR"/>
        </w:rPr>
      </w:pPr>
    </w:p>
    <w:p w:rsidR="00915D0D" w:rsidRDefault="00915D0D" w:rsidP="00915D0D">
      <w:pPr>
        <w:spacing w:after="0" w:line="240" w:lineRule="auto"/>
        <w:jc w:val="both"/>
        <w:rPr>
          <w:rFonts w:ascii="Times New Roman" w:hAnsi="Times New Roman" w:cs="Times New Roman"/>
          <w:sz w:val="28"/>
          <w:szCs w:val="28"/>
          <w:lang w:eastAsia="ko-KR"/>
        </w:rPr>
      </w:pPr>
    </w:p>
    <w:p w:rsidR="00915D0D" w:rsidRDefault="00915D0D" w:rsidP="00915D0D">
      <w:pPr>
        <w:spacing w:after="0" w:line="240" w:lineRule="auto"/>
        <w:jc w:val="both"/>
        <w:rPr>
          <w:rFonts w:ascii="Times New Roman" w:hAnsi="Times New Roman" w:cs="Times New Roman"/>
          <w:sz w:val="28"/>
          <w:szCs w:val="28"/>
          <w:lang w:eastAsia="ko-KR"/>
        </w:rPr>
      </w:pPr>
    </w:p>
    <w:p w:rsidR="00915D0D" w:rsidRDefault="00915D0D" w:rsidP="00915D0D">
      <w:pPr>
        <w:spacing w:after="0" w:line="240" w:lineRule="auto"/>
        <w:jc w:val="both"/>
        <w:rPr>
          <w:rFonts w:ascii="Times New Roman" w:hAnsi="Times New Roman" w:cs="Times New Roman"/>
          <w:sz w:val="28"/>
          <w:szCs w:val="28"/>
          <w:lang w:eastAsia="ko-KR"/>
        </w:rPr>
      </w:pPr>
    </w:p>
    <w:p w:rsidR="00915D0D" w:rsidRPr="00AB7AF7" w:rsidRDefault="00915D0D" w:rsidP="00915D0D">
      <w:pPr>
        <w:spacing w:after="0" w:line="240" w:lineRule="auto"/>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 xml:space="preserve"> © Южно-Казахстанский государственный университет </w:t>
      </w:r>
      <w:proofErr w:type="spellStart"/>
      <w:r w:rsidRPr="00AB7AF7">
        <w:rPr>
          <w:rFonts w:ascii="Times New Roman" w:hAnsi="Times New Roman" w:cs="Times New Roman"/>
          <w:sz w:val="28"/>
          <w:szCs w:val="28"/>
          <w:lang w:eastAsia="ko-KR"/>
        </w:rPr>
        <w:t>им.М.Ауэзова</w:t>
      </w:r>
      <w:proofErr w:type="spellEnd"/>
      <w:r w:rsidRPr="00AB7AF7">
        <w:rPr>
          <w:rFonts w:ascii="Times New Roman" w:hAnsi="Times New Roman" w:cs="Times New Roman"/>
          <w:sz w:val="28"/>
          <w:szCs w:val="28"/>
          <w:lang w:eastAsia="ko-KR"/>
        </w:rPr>
        <w:t>, 201</w:t>
      </w:r>
      <w:r w:rsidRPr="00AB7AF7">
        <w:rPr>
          <w:rFonts w:ascii="Times New Roman" w:hAnsi="Times New Roman" w:cs="Times New Roman"/>
          <w:sz w:val="28"/>
          <w:szCs w:val="28"/>
          <w:lang w:val="kk-KZ" w:eastAsia="ko-KR"/>
        </w:rPr>
        <w:t>5</w:t>
      </w:r>
      <w:r w:rsidRPr="00AB7AF7">
        <w:rPr>
          <w:rFonts w:ascii="Times New Roman" w:hAnsi="Times New Roman" w:cs="Times New Roman"/>
          <w:sz w:val="28"/>
          <w:szCs w:val="28"/>
          <w:lang w:eastAsia="ko-KR"/>
        </w:rPr>
        <w:t>г.</w:t>
      </w:r>
    </w:p>
    <w:p w:rsidR="00915D0D" w:rsidRPr="00AB7AF7" w:rsidRDefault="00915D0D" w:rsidP="00915D0D">
      <w:pPr>
        <w:spacing w:after="0" w:line="240" w:lineRule="auto"/>
        <w:jc w:val="both"/>
        <w:rPr>
          <w:rFonts w:ascii="Times New Roman" w:hAnsi="Times New Roman" w:cs="Times New Roman"/>
          <w:sz w:val="28"/>
          <w:szCs w:val="28"/>
          <w:lang w:eastAsia="ko-KR"/>
        </w:rPr>
      </w:pPr>
    </w:p>
    <w:p w:rsidR="00915D0D" w:rsidRDefault="00915D0D" w:rsidP="00915D0D">
      <w:pPr>
        <w:spacing w:after="0" w:line="240" w:lineRule="auto"/>
        <w:jc w:val="both"/>
        <w:rPr>
          <w:rFonts w:ascii="Times New Roman" w:hAnsi="Times New Roman" w:cs="Times New Roman"/>
          <w:sz w:val="28"/>
          <w:szCs w:val="28"/>
          <w:lang w:eastAsia="ko-KR"/>
        </w:rPr>
      </w:pPr>
    </w:p>
    <w:p w:rsidR="00915D0D" w:rsidRPr="00AB7AF7" w:rsidRDefault="00915D0D" w:rsidP="00915D0D">
      <w:pPr>
        <w:spacing w:after="0" w:line="240" w:lineRule="auto"/>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 xml:space="preserve">Ответственный за выпуск </w:t>
      </w:r>
      <w:proofErr w:type="spellStart"/>
      <w:r w:rsidRPr="00AB7AF7">
        <w:rPr>
          <w:rFonts w:ascii="Times New Roman" w:hAnsi="Times New Roman" w:cs="Times New Roman"/>
          <w:sz w:val="28"/>
          <w:szCs w:val="28"/>
          <w:lang w:eastAsia="ko-KR"/>
        </w:rPr>
        <w:t>Конашева</w:t>
      </w:r>
      <w:proofErr w:type="spellEnd"/>
      <w:r w:rsidRPr="00AB7AF7">
        <w:rPr>
          <w:rFonts w:ascii="Times New Roman" w:hAnsi="Times New Roman" w:cs="Times New Roman"/>
          <w:sz w:val="28"/>
          <w:szCs w:val="28"/>
          <w:lang w:eastAsia="ko-KR"/>
        </w:rPr>
        <w:t xml:space="preserve"> Р.А.</w:t>
      </w:r>
    </w:p>
    <w:p w:rsidR="00915D0D" w:rsidRPr="00AB7AF7" w:rsidRDefault="00915D0D" w:rsidP="00915D0D">
      <w:pPr>
        <w:spacing w:after="0" w:line="240" w:lineRule="auto"/>
        <w:rPr>
          <w:rFonts w:ascii="Times New Roman" w:hAnsi="Times New Roman" w:cs="Times New Roman"/>
          <w:sz w:val="28"/>
          <w:szCs w:val="28"/>
        </w:rPr>
      </w:pPr>
    </w:p>
    <w:p w:rsidR="00915D0D" w:rsidRDefault="00915D0D" w:rsidP="00915D0D">
      <w:pPr>
        <w:spacing w:after="0" w:line="240" w:lineRule="auto"/>
        <w:rPr>
          <w:rFonts w:ascii="Times New Roman" w:hAnsi="Times New Roman" w:cs="Times New Roman"/>
          <w:sz w:val="28"/>
          <w:szCs w:val="28"/>
          <w:lang w:val="kk-KZ"/>
        </w:rPr>
      </w:pPr>
    </w:p>
    <w:p w:rsidR="00915D0D" w:rsidRDefault="00915D0D" w:rsidP="00915D0D">
      <w:pPr>
        <w:spacing w:after="0" w:line="240" w:lineRule="auto"/>
        <w:rPr>
          <w:rFonts w:ascii="Times New Roman" w:hAnsi="Times New Roman" w:cs="Times New Roman"/>
          <w:sz w:val="28"/>
          <w:szCs w:val="28"/>
          <w:lang w:val="kk-KZ"/>
        </w:rPr>
      </w:pPr>
    </w:p>
    <w:p w:rsidR="00915D0D" w:rsidRDefault="00915D0D" w:rsidP="00915D0D">
      <w:pPr>
        <w:spacing w:after="0" w:line="240" w:lineRule="auto"/>
        <w:rPr>
          <w:rFonts w:ascii="Times New Roman" w:hAnsi="Times New Roman" w:cs="Times New Roman"/>
          <w:sz w:val="28"/>
          <w:szCs w:val="28"/>
          <w:lang w:val="kk-KZ"/>
        </w:rPr>
      </w:pPr>
      <w:r w:rsidRPr="00AB7AF7">
        <w:rPr>
          <w:rFonts w:ascii="Times New Roman" w:hAnsi="Times New Roman" w:cs="Times New Roman"/>
          <w:sz w:val="28"/>
          <w:szCs w:val="28"/>
          <w:lang w:val="kk-KZ"/>
        </w:rPr>
        <w:t>Содержание</w:t>
      </w:r>
    </w:p>
    <w:p w:rsidR="00915D0D" w:rsidRPr="00AB7AF7" w:rsidRDefault="00915D0D" w:rsidP="00915D0D">
      <w:pPr>
        <w:spacing w:after="0" w:line="240" w:lineRule="auto"/>
        <w:rPr>
          <w:rFonts w:ascii="Times New Roman" w:hAnsi="Times New Roman" w:cs="Times New Roman"/>
          <w:sz w:val="28"/>
          <w:szCs w:val="28"/>
          <w:lang w:val="kk-KZ"/>
        </w:rPr>
      </w:pPr>
    </w:p>
    <w:p w:rsidR="00915D0D" w:rsidRPr="00AB7AF7" w:rsidRDefault="00915D0D" w:rsidP="00915D0D">
      <w:pPr>
        <w:pStyle w:val="a3"/>
        <w:numPr>
          <w:ilvl w:val="0"/>
          <w:numId w:val="1"/>
        </w:numPr>
        <w:spacing w:after="0" w:line="240" w:lineRule="auto"/>
        <w:rPr>
          <w:rFonts w:ascii="Times New Roman" w:hAnsi="Times New Roman" w:cs="Times New Roman"/>
          <w:sz w:val="28"/>
          <w:szCs w:val="28"/>
          <w:lang w:val="kk-KZ"/>
        </w:rPr>
      </w:pPr>
      <w:r w:rsidRPr="00AB7AF7">
        <w:rPr>
          <w:rFonts w:ascii="Times New Roman" w:hAnsi="Times New Roman" w:cs="Times New Roman"/>
          <w:sz w:val="28"/>
          <w:szCs w:val="28"/>
          <w:lang w:val="kk-KZ"/>
        </w:rPr>
        <w:t>Рекомендации по подготовке к лекционным и практическим занятиям</w:t>
      </w:r>
    </w:p>
    <w:p w:rsidR="00915D0D" w:rsidRPr="00AB7AF7" w:rsidRDefault="00915D0D" w:rsidP="00915D0D">
      <w:pPr>
        <w:pStyle w:val="a3"/>
        <w:numPr>
          <w:ilvl w:val="0"/>
          <w:numId w:val="1"/>
        </w:numPr>
        <w:spacing w:after="0" w:line="240" w:lineRule="auto"/>
        <w:rPr>
          <w:rFonts w:ascii="Times New Roman" w:hAnsi="Times New Roman" w:cs="Times New Roman"/>
          <w:sz w:val="28"/>
          <w:szCs w:val="28"/>
          <w:lang w:val="kk-KZ"/>
        </w:rPr>
      </w:pPr>
      <w:r w:rsidRPr="00AB7AF7">
        <w:rPr>
          <w:rFonts w:ascii="Times New Roman" w:hAnsi="Times New Roman" w:cs="Times New Roman"/>
          <w:sz w:val="28"/>
          <w:szCs w:val="28"/>
          <w:lang w:val="kk-KZ"/>
        </w:rPr>
        <w:t>Требования, предъявляемые к студентам при проведении форм контроля</w:t>
      </w:r>
    </w:p>
    <w:p w:rsidR="00915D0D" w:rsidRPr="00AB7AF7" w:rsidRDefault="00915D0D" w:rsidP="00915D0D">
      <w:pPr>
        <w:pStyle w:val="a3"/>
        <w:numPr>
          <w:ilvl w:val="0"/>
          <w:numId w:val="1"/>
        </w:numPr>
        <w:spacing w:after="0" w:line="240" w:lineRule="auto"/>
        <w:rPr>
          <w:rFonts w:ascii="Times New Roman" w:hAnsi="Times New Roman" w:cs="Times New Roman"/>
          <w:sz w:val="28"/>
          <w:szCs w:val="28"/>
          <w:lang w:val="kk-KZ"/>
        </w:rPr>
      </w:pPr>
      <w:r w:rsidRPr="00AB7AF7">
        <w:rPr>
          <w:rFonts w:ascii="Times New Roman" w:hAnsi="Times New Roman" w:cs="Times New Roman"/>
          <w:sz w:val="28"/>
          <w:szCs w:val="28"/>
          <w:lang w:val="kk-KZ"/>
        </w:rPr>
        <w:t>Советы по планированию и организации времени, необходимого на изучение дисциплины</w:t>
      </w:r>
    </w:p>
    <w:p w:rsidR="00915D0D" w:rsidRPr="00AB7AF7" w:rsidRDefault="00915D0D" w:rsidP="00915D0D">
      <w:pPr>
        <w:pStyle w:val="a3"/>
        <w:numPr>
          <w:ilvl w:val="0"/>
          <w:numId w:val="1"/>
        </w:numPr>
        <w:spacing w:after="0" w:line="240" w:lineRule="auto"/>
        <w:rPr>
          <w:rFonts w:ascii="Times New Roman" w:hAnsi="Times New Roman" w:cs="Times New Roman"/>
          <w:sz w:val="28"/>
          <w:szCs w:val="28"/>
          <w:lang w:val="kk-KZ"/>
        </w:rPr>
      </w:pPr>
      <w:r w:rsidRPr="00AB7AF7">
        <w:rPr>
          <w:rFonts w:ascii="Times New Roman" w:hAnsi="Times New Roman" w:cs="Times New Roman"/>
          <w:sz w:val="28"/>
          <w:szCs w:val="28"/>
          <w:lang w:val="kk-KZ"/>
        </w:rPr>
        <w:t>Рекомендации по использованию материалов учебно-методического комплекса</w:t>
      </w:r>
    </w:p>
    <w:p w:rsidR="00915D0D" w:rsidRPr="00AB7AF7" w:rsidRDefault="00915D0D" w:rsidP="00915D0D">
      <w:pPr>
        <w:pStyle w:val="a3"/>
        <w:numPr>
          <w:ilvl w:val="0"/>
          <w:numId w:val="1"/>
        </w:numPr>
        <w:spacing w:after="0" w:line="240" w:lineRule="auto"/>
        <w:rPr>
          <w:rFonts w:ascii="Times New Roman" w:hAnsi="Times New Roman" w:cs="Times New Roman"/>
          <w:sz w:val="28"/>
          <w:szCs w:val="28"/>
          <w:lang w:val="kk-KZ"/>
        </w:rPr>
      </w:pPr>
      <w:r w:rsidRPr="00AB7AF7">
        <w:rPr>
          <w:rFonts w:ascii="Times New Roman" w:hAnsi="Times New Roman" w:cs="Times New Roman"/>
          <w:sz w:val="28"/>
          <w:szCs w:val="28"/>
          <w:lang w:val="kk-KZ"/>
        </w:rPr>
        <w:t>Рекомендации по работе с литературой</w:t>
      </w:r>
    </w:p>
    <w:p w:rsidR="00915D0D" w:rsidRPr="00AB7AF7" w:rsidRDefault="00915D0D" w:rsidP="00915D0D">
      <w:pPr>
        <w:pStyle w:val="a3"/>
        <w:numPr>
          <w:ilvl w:val="0"/>
          <w:numId w:val="1"/>
        </w:numPr>
        <w:spacing w:after="0" w:line="240" w:lineRule="auto"/>
        <w:rPr>
          <w:rFonts w:ascii="Times New Roman" w:hAnsi="Times New Roman" w:cs="Times New Roman"/>
          <w:sz w:val="28"/>
          <w:szCs w:val="28"/>
          <w:lang w:val="kk-KZ"/>
        </w:rPr>
      </w:pPr>
      <w:r w:rsidRPr="00AB7AF7">
        <w:rPr>
          <w:rFonts w:ascii="Times New Roman" w:hAnsi="Times New Roman" w:cs="Times New Roman"/>
          <w:sz w:val="28"/>
          <w:szCs w:val="28"/>
          <w:lang w:val="kk-KZ"/>
        </w:rPr>
        <w:t>Советы по подготовке к экзамену</w:t>
      </w:r>
    </w:p>
    <w:p w:rsidR="00915D0D" w:rsidRPr="00AB7AF7" w:rsidRDefault="00915D0D" w:rsidP="00915D0D">
      <w:pPr>
        <w:pStyle w:val="a3"/>
        <w:numPr>
          <w:ilvl w:val="0"/>
          <w:numId w:val="1"/>
        </w:numPr>
        <w:spacing w:after="0" w:line="240" w:lineRule="auto"/>
        <w:rPr>
          <w:rFonts w:ascii="Times New Roman" w:hAnsi="Times New Roman" w:cs="Times New Roman"/>
          <w:sz w:val="28"/>
          <w:szCs w:val="28"/>
          <w:lang w:val="kk-KZ"/>
        </w:rPr>
      </w:pPr>
      <w:r w:rsidRPr="00AB7AF7">
        <w:rPr>
          <w:rFonts w:ascii="Times New Roman" w:hAnsi="Times New Roman" w:cs="Times New Roman"/>
          <w:sz w:val="28"/>
          <w:szCs w:val="28"/>
          <w:lang w:val="kk-KZ"/>
        </w:rPr>
        <w:t xml:space="preserve">Разъяснения по поводу работы с тестовой системой курса, по выполнению домашних заданий </w:t>
      </w:r>
    </w:p>
    <w:p w:rsidR="00915D0D" w:rsidRPr="00AB7AF7" w:rsidRDefault="00915D0D" w:rsidP="00915D0D">
      <w:pPr>
        <w:spacing w:after="0" w:line="240" w:lineRule="auto"/>
        <w:rPr>
          <w:rFonts w:ascii="Times New Roman" w:hAnsi="Times New Roman" w:cs="Times New Roman"/>
          <w:sz w:val="28"/>
          <w:szCs w:val="28"/>
        </w:rPr>
      </w:pPr>
    </w:p>
    <w:p w:rsidR="00915D0D" w:rsidRPr="00AB7AF7" w:rsidRDefault="00915D0D" w:rsidP="00915D0D">
      <w:pPr>
        <w:spacing w:after="0" w:line="240" w:lineRule="auto"/>
        <w:rPr>
          <w:rFonts w:ascii="Times New Roman" w:hAnsi="Times New Roman" w:cs="Times New Roman"/>
          <w:sz w:val="28"/>
          <w:szCs w:val="28"/>
        </w:rPr>
      </w:pPr>
    </w:p>
    <w:p w:rsidR="00915D0D" w:rsidRPr="00AB7AF7" w:rsidRDefault="00915D0D" w:rsidP="00915D0D">
      <w:pPr>
        <w:spacing w:after="0" w:line="240" w:lineRule="auto"/>
        <w:rPr>
          <w:rFonts w:ascii="Times New Roman" w:hAnsi="Times New Roman" w:cs="Times New Roman"/>
          <w:sz w:val="28"/>
          <w:szCs w:val="28"/>
        </w:rPr>
      </w:pPr>
    </w:p>
    <w:p w:rsidR="00915D0D" w:rsidRPr="00AB7AF7" w:rsidRDefault="00915D0D" w:rsidP="00915D0D">
      <w:pPr>
        <w:spacing w:after="0" w:line="240" w:lineRule="auto"/>
        <w:rPr>
          <w:rFonts w:ascii="Times New Roman" w:hAnsi="Times New Roman" w:cs="Times New Roman"/>
          <w:sz w:val="28"/>
          <w:szCs w:val="28"/>
        </w:rPr>
      </w:pPr>
    </w:p>
    <w:p w:rsidR="00915D0D" w:rsidRPr="00AB7AF7" w:rsidRDefault="00915D0D" w:rsidP="00915D0D">
      <w:pPr>
        <w:spacing w:after="0" w:line="240" w:lineRule="auto"/>
        <w:rPr>
          <w:rFonts w:ascii="Times New Roman" w:hAnsi="Times New Roman" w:cs="Times New Roman"/>
          <w:sz w:val="28"/>
          <w:szCs w:val="28"/>
        </w:rPr>
      </w:pPr>
    </w:p>
    <w:p w:rsidR="00915D0D" w:rsidRPr="00AB7AF7" w:rsidRDefault="00915D0D" w:rsidP="00915D0D">
      <w:pPr>
        <w:spacing w:after="0" w:line="240" w:lineRule="auto"/>
        <w:rPr>
          <w:rFonts w:ascii="Times New Roman" w:hAnsi="Times New Roman" w:cs="Times New Roman"/>
          <w:sz w:val="28"/>
          <w:szCs w:val="28"/>
        </w:rPr>
      </w:pPr>
    </w:p>
    <w:p w:rsidR="00915D0D" w:rsidRPr="00AB7AF7" w:rsidRDefault="00915D0D" w:rsidP="00915D0D">
      <w:pPr>
        <w:spacing w:after="0" w:line="240" w:lineRule="auto"/>
        <w:rPr>
          <w:rFonts w:ascii="Times New Roman" w:hAnsi="Times New Roman" w:cs="Times New Roman"/>
          <w:sz w:val="28"/>
          <w:szCs w:val="28"/>
        </w:rPr>
      </w:pPr>
    </w:p>
    <w:p w:rsidR="00915D0D" w:rsidRPr="00AB7AF7" w:rsidRDefault="00915D0D" w:rsidP="00915D0D">
      <w:pPr>
        <w:spacing w:after="0" w:line="240" w:lineRule="auto"/>
        <w:rPr>
          <w:rFonts w:ascii="Times New Roman" w:hAnsi="Times New Roman" w:cs="Times New Roman"/>
          <w:sz w:val="28"/>
          <w:szCs w:val="28"/>
        </w:rPr>
      </w:pPr>
    </w:p>
    <w:p w:rsidR="00915D0D" w:rsidRPr="00AB7AF7" w:rsidRDefault="00915D0D" w:rsidP="00915D0D">
      <w:pPr>
        <w:spacing w:after="0" w:line="240" w:lineRule="auto"/>
        <w:rPr>
          <w:rFonts w:ascii="Times New Roman" w:hAnsi="Times New Roman" w:cs="Times New Roman"/>
          <w:sz w:val="28"/>
          <w:szCs w:val="28"/>
        </w:rPr>
      </w:pPr>
    </w:p>
    <w:p w:rsidR="00915D0D" w:rsidRPr="00AB7AF7" w:rsidRDefault="00915D0D" w:rsidP="00915D0D">
      <w:pPr>
        <w:spacing w:after="0" w:line="240" w:lineRule="auto"/>
        <w:rPr>
          <w:rFonts w:ascii="Times New Roman" w:hAnsi="Times New Roman" w:cs="Times New Roman"/>
          <w:sz w:val="28"/>
          <w:szCs w:val="28"/>
        </w:rPr>
      </w:pPr>
    </w:p>
    <w:p w:rsidR="00915D0D" w:rsidRPr="00AB7AF7" w:rsidRDefault="00915D0D" w:rsidP="00915D0D">
      <w:pPr>
        <w:spacing w:after="0" w:line="240" w:lineRule="auto"/>
        <w:rPr>
          <w:rFonts w:ascii="Times New Roman" w:hAnsi="Times New Roman" w:cs="Times New Roman"/>
          <w:sz w:val="28"/>
          <w:szCs w:val="28"/>
        </w:rPr>
      </w:pPr>
    </w:p>
    <w:p w:rsidR="00915D0D" w:rsidRPr="00AB7AF7" w:rsidRDefault="00915D0D" w:rsidP="00915D0D">
      <w:pPr>
        <w:spacing w:after="0" w:line="240" w:lineRule="auto"/>
        <w:rPr>
          <w:rFonts w:ascii="Times New Roman" w:hAnsi="Times New Roman" w:cs="Times New Roman"/>
          <w:sz w:val="28"/>
          <w:szCs w:val="28"/>
        </w:rPr>
      </w:pPr>
    </w:p>
    <w:p w:rsidR="00915D0D" w:rsidRPr="00AB7AF7" w:rsidRDefault="00915D0D" w:rsidP="00915D0D">
      <w:pPr>
        <w:spacing w:after="0" w:line="240" w:lineRule="auto"/>
        <w:rPr>
          <w:rFonts w:ascii="Times New Roman" w:hAnsi="Times New Roman" w:cs="Times New Roman"/>
          <w:sz w:val="28"/>
          <w:szCs w:val="28"/>
        </w:rPr>
      </w:pPr>
    </w:p>
    <w:p w:rsidR="00915D0D" w:rsidRPr="00AB7AF7" w:rsidRDefault="00915D0D" w:rsidP="00915D0D">
      <w:pPr>
        <w:spacing w:after="0" w:line="240" w:lineRule="auto"/>
        <w:rPr>
          <w:rFonts w:ascii="Times New Roman" w:hAnsi="Times New Roman" w:cs="Times New Roman"/>
          <w:sz w:val="28"/>
          <w:szCs w:val="28"/>
        </w:rPr>
      </w:pPr>
    </w:p>
    <w:p w:rsidR="00915D0D" w:rsidRPr="00AB7AF7" w:rsidRDefault="00915D0D" w:rsidP="00915D0D">
      <w:pPr>
        <w:spacing w:after="0" w:line="240" w:lineRule="auto"/>
        <w:rPr>
          <w:rFonts w:ascii="Times New Roman" w:hAnsi="Times New Roman" w:cs="Times New Roman"/>
          <w:sz w:val="28"/>
          <w:szCs w:val="28"/>
        </w:rPr>
      </w:pPr>
    </w:p>
    <w:p w:rsidR="00915D0D" w:rsidRPr="00AB7AF7" w:rsidRDefault="00915D0D" w:rsidP="00915D0D">
      <w:pPr>
        <w:spacing w:after="0" w:line="240" w:lineRule="auto"/>
        <w:rPr>
          <w:rFonts w:ascii="Times New Roman" w:hAnsi="Times New Roman" w:cs="Times New Roman"/>
          <w:sz w:val="28"/>
          <w:szCs w:val="28"/>
        </w:rPr>
      </w:pPr>
    </w:p>
    <w:p w:rsidR="00915D0D" w:rsidRDefault="00915D0D" w:rsidP="00915D0D">
      <w:pPr>
        <w:spacing w:after="0" w:line="240" w:lineRule="auto"/>
        <w:rPr>
          <w:rFonts w:ascii="Times New Roman" w:hAnsi="Times New Roman" w:cs="Times New Roman"/>
          <w:sz w:val="28"/>
          <w:szCs w:val="28"/>
        </w:rPr>
      </w:pPr>
    </w:p>
    <w:p w:rsidR="00915D0D" w:rsidRDefault="00915D0D" w:rsidP="00915D0D">
      <w:pPr>
        <w:spacing w:after="0" w:line="240" w:lineRule="auto"/>
        <w:rPr>
          <w:rFonts w:ascii="Times New Roman" w:hAnsi="Times New Roman" w:cs="Times New Roman"/>
          <w:sz w:val="28"/>
          <w:szCs w:val="28"/>
        </w:rPr>
      </w:pPr>
    </w:p>
    <w:p w:rsidR="00915D0D" w:rsidRDefault="00915D0D" w:rsidP="00915D0D">
      <w:pPr>
        <w:spacing w:after="0" w:line="240" w:lineRule="auto"/>
        <w:rPr>
          <w:rFonts w:ascii="Times New Roman" w:hAnsi="Times New Roman" w:cs="Times New Roman"/>
          <w:sz w:val="28"/>
          <w:szCs w:val="28"/>
        </w:rPr>
      </w:pPr>
    </w:p>
    <w:p w:rsidR="00915D0D" w:rsidRDefault="00915D0D" w:rsidP="00915D0D">
      <w:pPr>
        <w:spacing w:after="0" w:line="240" w:lineRule="auto"/>
        <w:rPr>
          <w:rFonts w:ascii="Times New Roman" w:hAnsi="Times New Roman" w:cs="Times New Roman"/>
          <w:sz w:val="28"/>
          <w:szCs w:val="28"/>
        </w:rPr>
      </w:pPr>
    </w:p>
    <w:p w:rsidR="00915D0D" w:rsidRDefault="00915D0D" w:rsidP="00915D0D">
      <w:pPr>
        <w:spacing w:after="0" w:line="240" w:lineRule="auto"/>
        <w:rPr>
          <w:rFonts w:ascii="Times New Roman" w:hAnsi="Times New Roman" w:cs="Times New Roman"/>
          <w:sz w:val="28"/>
          <w:szCs w:val="28"/>
        </w:rPr>
      </w:pPr>
    </w:p>
    <w:p w:rsidR="00915D0D" w:rsidRDefault="00915D0D" w:rsidP="00915D0D">
      <w:pPr>
        <w:spacing w:after="0" w:line="240" w:lineRule="auto"/>
        <w:rPr>
          <w:rFonts w:ascii="Times New Roman" w:hAnsi="Times New Roman" w:cs="Times New Roman"/>
          <w:sz w:val="28"/>
          <w:szCs w:val="28"/>
        </w:rPr>
      </w:pPr>
    </w:p>
    <w:p w:rsidR="00915D0D" w:rsidRDefault="00915D0D" w:rsidP="00915D0D">
      <w:pPr>
        <w:spacing w:after="0" w:line="240" w:lineRule="auto"/>
        <w:rPr>
          <w:rFonts w:ascii="Times New Roman" w:hAnsi="Times New Roman" w:cs="Times New Roman"/>
          <w:sz w:val="28"/>
          <w:szCs w:val="28"/>
        </w:rPr>
      </w:pPr>
    </w:p>
    <w:p w:rsidR="00915D0D" w:rsidRDefault="00915D0D" w:rsidP="00915D0D">
      <w:pPr>
        <w:spacing w:after="0" w:line="240" w:lineRule="auto"/>
        <w:rPr>
          <w:rFonts w:ascii="Times New Roman" w:hAnsi="Times New Roman" w:cs="Times New Roman"/>
          <w:sz w:val="28"/>
          <w:szCs w:val="28"/>
        </w:rPr>
      </w:pPr>
    </w:p>
    <w:p w:rsidR="00915D0D" w:rsidRDefault="00915D0D" w:rsidP="00915D0D">
      <w:pPr>
        <w:spacing w:after="0" w:line="240" w:lineRule="auto"/>
        <w:rPr>
          <w:rFonts w:ascii="Times New Roman" w:hAnsi="Times New Roman" w:cs="Times New Roman"/>
          <w:sz w:val="28"/>
          <w:szCs w:val="28"/>
        </w:rPr>
      </w:pPr>
    </w:p>
    <w:p w:rsidR="00915D0D" w:rsidRDefault="00915D0D" w:rsidP="00915D0D">
      <w:pPr>
        <w:spacing w:after="0" w:line="240" w:lineRule="auto"/>
        <w:rPr>
          <w:rFonts w:ascii="Times New Roman" w:hAnsi="Times New Roman" w:cs="Times New Roman"/>
          <w:sz w:val="28"/>
          <w:szCs w:val="28"/>
        </w:rPr>
      </w:pPr>
    </w:p>
    <w:p w:rsidR="00915D0D" w:rsidRDefault="00915D0D" w:rsidP="00915D0D">
      <w:pPr>
        <w:spacing w:after="0" w:line="240" w:lineRule="auto"/>
        <w:rPr>
          <w:rFonts w:ascii="Times New Roman" w:hAnsi="Times New Roman" w:cs="Times New Roman"/>
          <w:sz w:val="28"/>
          <w:szCs w:val="28"/>
        </w:rPr>
      </w:pPr>
    </w:p>
    <w:p w:rsidR="00915D0D" w:rsidRDefault="00915D0D" w:rsidP="00915D0D">
      <w:pPr>
        <w:spacing w:after="0" w:line="240" w:lineRule="auto"/>
        <w:rPr>
          <w:rFonts w:ascii="Times New Roman" w:hAnsi="Times New Roman" w:cs="Times New Roman"/>
          <w:sz w:val="28"/>
          <w:szCs w:val="28"/>
        </w:rPr>
      </w:pPr>
    </w:p>
    <w:p w:rsidR="00915D0D" w:rsidRDefault="00915D0D" w:rsidP="00915D0D">
      <w:pPr>
        <w:spacing w:after="0" w:line="240" w:lineRule="auto"/>
        <w:rPr>
          <w:rFonts w:ascii="Times New Roman" w:hAnsi="Times New Roman" w:cs="Times New Roman"/>
          <w:sz w:val="28"/>
          <w:szCs w:val="28"/>
        </w:rPr>
      </w:pPr>
    </w:p>
    <w:p w:rsidR="00915D0D" w:rsidRDefault="00915D0D" w:rsidP="00915D0D">
      <w:pPr>
        <w:spacing w:after="0" w:line="240" w:lineRule="auto"/>
        <w:rPr>
          <w:rFonts w:ascii="Times New Roman" w:hAnsi="Times New Roman" w:cs="Times New Roman"/>
          <w:sz w:val="28"/>
          <w:szCs w:val="28"/>
        </w:rPr>
      </w:pPr>
    </w:p>
    <w:p w:rsidR="00915D0D" w:rsidRDefault="00915D0D" w:rsidP="00915D0D">
      <w:pPr>
        <w:spacing w:after="0" w:line="240" w:lineRule="auto"/>
        <w:rPr>
          <w:rFonts w:ascii="Times New Roman" w:hAnsi="Times New Roman" w:cs="Times New Roman"/>
          <w:sz w:val="28"/>
          <w:szCs w:val="28"/>
        </w:rPr>
      </w:pPr>
    </w:p>
    <w:p w:rsidR="00915D0D" w:rsidRDefault="00915D0D" w:rsidP="00915D0D">
      <w:pPr>
        <w:spacing w:after="0" w:line="240" w:lineRule="auto"/>
        <w:rPr>
          <w:rFonts w:ascii="Times New Roman" w:hAnsi="Times New Roman" w:cs="Times New Roman"/>
          <w:sz w:val="28"/>
          <w:szCs w:val="28"/>
        </w:rPr>
      </w:pPr>
    </w:p>
    <w:p w:rsidR="00915D0D" w:rsidRPr="00AB7AF7" w:rsidRDefault="00915D0D" w:rsidP="00915D0D">
      <w:pPr>
        <w:spacing w:after="0" w:line="240" w:lineRule="auto"/>
        <w:rPr>
          <w:rFonts w:ascii="Times New Roman" w:hAnsi="Times New Roman" w:cs="Times New Roman"/>
          <w:sz w:val="28"/>
          <w:szCs w:val="28"/>
          <w:lang w:val="kk-KZ"/>
        </w:rPr>
      </w:pPr>
      <w:r w:rsidRPr="00AB7AF7">
        <w:rPr>
          <w:rFonts w:ascii="Times New Roman" w:hAnsi="Times New Roman" w:cs="Times New Roman"/>
          <w:sz w:val="28"/>
          <w:szCs w:val="28"/>
        </w:rPr>
        <w:lastRenderedPageBreak/>
        <w:t xml:space="preserve">      </w:t>
      </w:r>
      <w:r w:rsidRPr="00AB7AF7">
        <w:rPr>
          <w:rFonts w:ascii="Times New Roman" w:hAnsi="Times New Roman" w:cs="Times New Roman"/>
          <w:sz w:val="28"/>
          <w:szCs w:val="28"/>
          <w:lang w:val="kk-KZ"/>
        </w:rPr>
        <w:t xml:space="preserve">Введение </w:t>
      </w:r>
    </w:p>
    <w:p w:rsidR="00915D0D" w:rsidRPr="00AB7AF7" w:rsidRDefault="00915D0D" w:rsidP="00915D0D">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lang w:eastAsia="ko-KR"/>
        </w:rPr>
        <w:t>Методические рекомендации по изучению дисциплины</w:t>
      </w:r>
      <w:r w:rsidRPr="00AB7AF7">
        <w:rPr>
          <w:rFonts w:ascii="Times New Roman" w:hAnsi="Times New Roman" w:cs="Times New Roman"/>
          <w:sz w:val="28"/>
          <w:szCs w:val="28"/>
        </w:rPr>
        <w:t xml:space="preserve"> устанавливает минимальные требования к знаниям и умениям студента и определяет содержание и виды учебных занятий и отчетности.</w:t>
      </w:r>
    </w:p>
    <w:p w:rsidR="00915D0D" w:rsidRPr="00AB7AF7" w:rsidRDefault="00915D0D" w:rsidP="00915D0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k-KZ"/>
        </w:rPr>
        <w:t xml:space="preserve">Рекомендация </w:t>
      </w:r>
      <w:r w:rsidRPr="00AB7AF7">
        <w:rPr>
          <w:rFonts w:ascii="Times New Roman" w:hAnsi="Times New Roman" w:cs="Times New Roman"/>
          <w:sz w:val="28"/>
          <w:szCs w:val="28"/>
        </w:rPr>
        <w:t>предназначена для преподавателей, ведущих данную дисциплину, и студентов, участвующих в процессе изучения дисциплины.</w:t>
      </w:r>
    </w:p>
    <w:p w:rsidR="00915D0D" w:rsidRPr="00AB7AF7" w:rsidRDefault="00915D0D" w:rsidP="00915D0D">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Возрастная</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 xml:space="preserve">физиология и </w:t>
      </w:r>
      <w:r w:rsidRPr="00AB7AF7">
        <w:rPr>
          <w:rFonts w:ascii="Times New Roman" w:hAnsi="Times New Roman" w:cs="Times New Roman"/>
          <w:sz w:val="28"/>
          <w:szCs w:val="28"/>
          <w:lang w:val="kk-KZ"/>
        </w:rPr>
        <w:t xml:space="preserve">школьная </w:t>
      </w:r>
      <w:r w:rsidRPr="00AB7AF7">
        <w:rPr>
          <w:rFonts w:ascii="Times New Roman" w:hAnsi="Times New Roman" w:cs="Times New Roman"/>
          <w:sz w:val="28"/>
          <w:szCs w:val="28"/>
        </w:rPr>
        <w:t xml:space="preserve">гигиена является дисциплиной, обеспечивающей профессиональную подготовку молодых учителей. Знания этой дисциплины обеспечиваю организацию оптимальных условий адаптации ребенка к </w:t>
      </w:r>
      <w:proofErr w:type="spellStart"/>
      <w:r w:rsidRPr="00AB7AF7">
        <w:rPr>
          <w:rFonts w:ascii="Times New Roman" w:hAnsi="Times New Roman" w:cs="Times New Roman"/>
          <w:sz w:val="28"/>
          <w:szCs w:val="28"/>
        </w:rPr>
        <w:t>микросоциальной</w:t>
      </w:r>
      <w:proofErr w:type="spellEnd"/>
      <w:r w:rsidRPr="00AB7AF7">
        <w:rPr>
          <w:rFonts w:ascii="Times New Roman" w:hAnsi="Times New Roman" w:cs="Times New Roman"/>
          <w:sz w:val="28"/>
          <w:szCs w:val="28"/>
        </w:rPr>
        <w:t xml:space="preserve"> среде для правильной организации учебно-воспитательного процесса с детьми. Изучение дисциплины должно заложить анатомо-физиологические основы и сформировать систему понятий, являющихся базовыми для изучения дисциплин психолого-педагогического цикла; способствует формированию материалистического мировоззрения у студентов.</w:t>
      </w:r>
    </w:p>
    <w:p w:rsidR="00915D0D" w:rsidRPr="00AB7AF7" w:rsidRDefault="00915D0D" w:rsidP="00915D0D">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Изучение дисциплины «Возрастная</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 xml:space="preserve">физиология и </w:t>
      </w:r>
      <w:r w:rsidRPr="00AB7AF7">
        <w:rPr>
          <w:rFonts w:ascii="Times New Roman" w:hAnsi="Times New Roman" w:cs="Times New Roman"/>
          <w:sz w:val="28"/>
          <w:szCs w:val="28"/>
          <w:lang w:val="kk-KZ"/>
        </w:rPr>
        <w:t xml:space="preserve">школьная </w:t>
      </w:r>
      <w:r w:rsidRPr="00AB7AF7">
        <w:rPr>
          <w:rFonts w:ascii="Times New Roman" w:hAnsi="Times New Roman" w:cs="Times New Roman"/>
          <w:sz w:val="28"/>
          <w:szCs w:val="28"/>
        </w:rPr>
        <w:t xml:space="preserve">гигиена» базируется на дисциплинах: </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 xml:space="preserve">Общая биология, </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 xml:space="preserve">Генетика, </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 xml:space="preserve">Человек. </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Материал учебной дисциплины используется для изучения:</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 xml:space="preserve">Педагогики, </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 xml:space="preserve">Психологии, </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Частных методик.</w:t>
      </w:r>
    </w:p>
    <w:p w:rsidR="00915D0D" w:rsidRPr="00AB7AF7" w:rsidRDefault="00915D0D" w:rsidP="00915D0D">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«Возрастная</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 xml:space="preserve">физиология и </w:t>
      </w:r>
      <w:r w:rsidRPr="00AB7AF7">
        <w:rPr>
          <w:rFonts w:ascii="Times New Roman" w:hAnsi="Times New Roman" w:cs="Times New Roman"/>
          <w:sz w:val="28"/>
          <w:szCs w:val="28"/>
          <w:lang w:val="kk-KZ"/>
        </w:rPr>
        <w:t xml:space="preserve">школьная </w:t>
      </w:r>
      <w:r w:rsidRPr="00AB7AF7">
        <w:rPr>
          <w:rFonts w:ascii="Times New Roman" w:hAnsi="Times New Roman" w:cs="Times New Roman"/>
          <w:sz w:val="28"/>
          <w:szCs w:val="28"/>
        </w:rPr>
        <w:t xml:space="preserve">гигиена»  – дисциплина профессиональной образовательной программы по всем специальностям в рамках изучения, которых осуществляется подготовка учителей для преподавания различных предметах в учреждениях </w:t>
      </w:r>
      <w:r w:rsidRPr="00AB7AF7">
        <w:rPr>
          <w:rFonts w:ascii="Times New Roman" w:hAnsi="Times New Roman" w:cs="Times New Roman"/>
          <w:sz w:val="28"/>
          <w:szCs w:val="28"/>
          <w:lang w:val="kk-KZ"/>
        </w:rPr>
        <w:t xml:space="preserve">высшего </w:t>
      </w:r>
      <w:r w:rsidRPr="00AB7AF7">
        <w:rPr>
          <w:rFonts w:ascii="Times New Roman" w:hAnsi="Times New Roman" w:cs="Times New Roman"/>
          <w:sz w:val="28"/>
          <w:szCs w:val="28"/>
        </w:rPr>
        <w:t>образования.</w:t>
      </w:r>
    </w:p>
    <w:p w:rsidR="00915D0D" w:rsidRPr="00AB7AF7" w:rsidRDefault="00915D0D" w:rsidP="00915D0D">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Основная цель дисциплины – дать студентам необходимые знания о функциях организма человека в развитии (онтогенезе) для правильной организации учебного и воспитательного процесса с учащимися и повышения его эффективности и качества на основе индивидуального подхода.</w:t>
      </w:r>
    </w:p>
    <w:p w:rsidR="00915D0D" w:rsidRPr="00AB7AF7" w:rsidRDefault="00915D0D" w:rsidP="00915D0D">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Задачи дисциплины раскрываются в изучении следующих вопросов:</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закономерности развития и проявления физиологических функций органов и систем организмов в возрастном аспекте;</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r>
      <w:proofErr w:type="spellStart"/>
      <w:r w:rsidRPr="00AB7AF7">
        <w:rPr>
          <w:rFonts w:ascii="Times New Roman" w:hAnsi="Times New Roman" w:cs="Times New Roman"/>
          <w:sz w:val="28"/>
          <w:szCs w:val="28"/>
        </w:rPr>
        <w:t>морфо-функциональные</w:t>
      </w:r>
      <w:proofErr w:type="spellEnd"/>
      <w:r w:rsidRPr="00AB7AF7">
        <w:rPr>
          <w:rFonts w:ascii="Times New Roman" w:hAnsi="Times New Roman" w:cs="Times New Roman"/>
          <w:sz w:val="28"/>
          <w:szCs w:val="28"/>
        </w:rPr>
        <w:t xml:space="preserve"> особенности развития детского организма;</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основные гигиенические требования к организации учебно-воспитательного процесса в школе и других детских учреждениях;</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формирование необходимых знаний, навыков и умений, необходимых для индивидуального подхода к ребенку в процессе воспитания и обучения;</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гигиенические средства и методы сохранения и укрепления здоровья детей.</w:t>
      </w:r>
    </w:p>
    <w:p w:rsidR="00915D0D" w:rsidRPr="00AB7AF7" w:rsidRDefault="00915D0D" w:rsidP="00915D0D">
      <w:pPr>
        <w:spacing w:after="0" w:line="240" w:lineRule="auto"/>
        <w:ind w:firstLine="708"/>
        <w:jc w:val="both"/>
        <w:rPr>
          <w:rFonts w:ascii="Times New Roman" w:hAnsi="Times New Roman" w:cs="Times New Roman"/>
          <w:sz w:val="28"/>
          <w:szCs w:val="28"/>
          <w:lang w:val="kk-KZ"/>
        </w:rPr>
      </w:pPr>
      <w:r w:rsidRPr="00AB7AF7">
        <w:rPr>
          <w:rFonts w:ascii="Times New Roman" w:hAnsi="Times New Roman" w:cs="Times New Roman"/>
          <w:sz w:val="28"/>
          <w:szCs w:val="28"/>
        </w:rPr>
        <w:t>Обучение дисциплине осуществляется в виде</w:t>
      </w:r>
      <w:r w:rsidRPr="00AB7AF7">
        <w:rPr>
          <w:rFonts w:ascii="Times New Roman" w:hAnsi="Times New Roman" w:cs="Times New Roman"/>
          <w:sz w:val="28"/>
          <w:szCs w:val="28"/>
          <w:lang w:val="kk-KZ"/>
        </w:rPr>
        <w:t xml:space="preserve"> лекции</w:t>
      </w:r>
      <w:r w:rsidRPr="00AB7AF7">
        <w:rPr>
          <w:rFonts w:ascii="Times New Roman" w:hAnsi="Times New Roman" w:cs="Times New Roman"/>
          <w:sz w:val="28"/>
          <w:szCs w:val="28"/>
        </w:rPr>
        <w:t xml:space="preserve">, практических </w:t>
      </w:r>
      <w:proofErr w:type="spellStart"/>
      <w:r w:rsidRPr="00AB7AF7">
        <w:rPr>
          <w:rFonts w:ascii="Times New Roman" w:hAnsi="Times New Roman" w:cs="Times New Roman"/>
          <w:sz w:val="28"/>
          <w:szCs w:val="28"/>
        </w:rPr>
        <w:t>заняти</w:t>
      </w:r>
      <w:proofErr w:type="spellEnd"/>
      <w:r w:rsidRPr="00AB7AF7">
        <w:rPr>
          <w:rFonts w:ascii="Times New Roman" w:hAnsi="Times New Roman" w:cs="Times New Roman"/>
          <w:sz w:val="28"/>
          <w:szCs w:val="28"/>
          <w:lang w:val="kk-KZ"/>
        </w:rPr>
        <w:t>ях</w:t>
      </w:r>
      <w:r w:rsidRPr="00AB7AF7">
        <w:rPr>
          <w:rFonts w:ascii="Times New Roman" w:hAnsi="Times New Roman" w:cs="Times New Roman"/>
          <w:sz w:val="28"/>
          <w:szCs w:val="28"/>
        </w:rPr>
        <w:t xml:space="preserve">. По дисциплине предусмотрена самостоятельная работа студента, </w:t>
      </w:r>
      <w:r w:rsidRPr="00AB7AF7">
        <w:rPr>
          <w:rFonts w:ascii="Times New Roman" w:hAnsi="Times New Roman" w:cs="Times New Roman"/>
          <w:sz w:val="28"/>
          <w:szCs w:val="28"/>
        </w:rPr>
        <w:lastRenderedPageBreak/>
        <w:t>которая реализуется через написание реферативной работы</w:t>
      </w:r>
      <w:r w:rsidRPr="00AB7AF7">
        <w:rPr>
          <w:rFonts w:ascii="Times New Roman" w:hAnsi="Times New Roman" w:cs="Times New Roman"/>
          <w:sz w:val="28"/>
          <w:szCs w:val="28"/>
          <w:lang w:val="kk-KZ"/>
        </w:rPr>
        <w:t xml:space="preserve"> и</w:t>
      </w:r>
      <w:r w:rsidRPr="00AB7AF7">
        <w:rPr>
          <w:rFonts w:ascii="Times New Roman" w:hAnsi="Times New Roman" w:cs="Times New Roman"/>
          <w:sz w:val="28"/>
          <w:szCs w:val="28"/>
        </w:rPr>
        <w:t xml:space="preserve"> учебной литературой. Изучение дисциплины рассчитано на один семестр. Итогом изучения дисциплины является </w:t>
      </w:r>
      <w:r w:rsidRPr="00AB7AF7">
        <w:rPr>
          <w:rFonts w:ascii="Times New Roman" w:hAnsi="Times New Roman" w:cs="Times New Roman"/>
          <w:sz w:val="28"/>
          <w:szCs w:val="28"/>
          <w:lang w:val="kk-KZ"/>
        </w:rPr>
        <w:t>экзамен.</w:t>
      </w:r>
    </w:p>
    <w:p w:rsidR="00915D0D" w:rsidRPr="00AB7AF7" w:rsidRDefault="00915D0D" w:rsidP="00915D0D">
      <w:pPr>
        <w:spacing w:after="0" w:line="240" w:lineRule="auto"/>
        <w:rPr>
          <w:rFonts w:ascii="Times New Roman" w:hAnsi="Times New Roman" w:cs="Times New Roman"/>
          <w:b/>
          <w:sz w:val="28"/>
          <w:szCs w:val="28"/>
          <w:lang w:val="kk-KZ"/>
        </w:rPr>
      </w:pPr>
      <w:r w:rsidRPr="00AB7AF7">
        <w:rPr>
          <w:rFonts w:ascii="Times New Roman" w:hAnsi="Times New Roman" w:cs="Times New Roman"/>
          <w:sz w:val="28"/>
          <w:szCs w:val="28"/>
        </w:rPr>
        <w:t xml:space="preserve">   </w:t>
      </w:r>
      <w:r>
        <w:rPr>
          <w:rFonts w:ascii="Times New Roman" w:hAnsi="Times New Roman" w:cs="Times New Roman"/>
          <w:b/>
          <w:sz w:val="28"/>
          <w:szCs w:val="28"/>
          <w:lang w:val="kk-KZ"/>
        </w:rPr>
        <w:t>1.</w:t>
      </w:r>
      <w:r w:rsidRPr="00AB7AF7">
        <w:rPr>
          <w:rFonts w:ascii="Times New Roman" w:hAnsi="Times New Roman" w:cs="Times New Roman"/>
          <w:b/>
          <w:sz w:val="28"/>
          <w:szCs w:val="28"/>
          <w:lang w:val="kk-KZ"/>
        </w:rPr>
        <w:t>Рекомендации по подготовке к лекционным и практическим занятиям</w:t>
      </w:r>
    </w:p>
    <w:p w:rsidR="00915D0D" w:rsidRPr="002B4F8F" w:rsidRDefault="00915D0D" w:rsidP="00915D0D">
      <w:pPr>
        <w:spacing w:after="0" w:line="240" w:lineRule="auto"/>
        <w:ind w:firstLine="360"/>
        <w:jc w:val="both"/>
        <w:rPr>
          <w:rFonts w:ascii="Times New Roman" w:hAnsi="Times New Roman" w:cs="Times New Roman"/>
          <w:color w:val="000000" w:themeColor="text1"/>
          <w:sz w:val="28"/>
          <w:szCs w:val="28"/>
        </w:rPr>
      </w:pPr>
      <w:r w:rsidRPr="00AB7AF7">
        <w:rPr>
          <w:rFonts w:ascii="Times New Roman" w:hAnsi="Times New Roman" w:cs="Times New Roman"/>
          <w:sz w:val="28"/>
          <w:szCs w:val="28"/>
        </w:rPr>
        <w:t xml:space="preserve">Формы учебных занятий – лекционные занятия: 1 час в неделю, практические занятия 1 час в неделю. Один час лекционных и практических занятий составляет по 50 минут. Занятия проводятся по расписанию. Планируются также самостоятельная работа студентов в аудитории и вне аудитории. График самостоятельной работы студентов и отчет по ним проводится по расписанию кафедры. Контроль по выполнению самостоятельной работы осуществляется в форме устного собеседования, домашних заданий в виде схем, таблиц, рисунков, контрольными работами, </w:t>
      </w:r>
      <w:r w:rsidRPr="002B4F8F">
        <w:rPr>
          <w:rFonts w:ascii="Times New Roman" w:hAnsi="Times New Roman" w:cs="Times New Roman"/>
          <w:color w:val="000000" w:themeColor="text1"/>
          <w:sz w:val="28"/>
          <w:szCs w:val="28"/>
        </w:rPr>
        <w:t>тестовыми заданиями.</w:t>
      </w:r>
    </w:p>
    <w:p w:rsidR="00915D0D" w:rsidRPr="002B4F8F" w:rsidRDefault="00915D0D" w:rsidP="00915D0D">
      <w:pPr>
        <w:pStyle w:val="a4"/>
        <w:spacing w:before="0" w:beforeAutospacing="0" w:after="0" w:afterAutospacing="0"/>
        <w:ind w:firstLine="556"/>
        <w:jc w:val="both"/>
        <w:rPr>
          <w:color w:val="000000" w:themeColor="text1"/>
          <w:sz w:val="28"/>
          <w:szCs w:val="28"/>
        </w:rPr>
      </w:pPr>
      <w:r w:rsidRPr="002B4F8F">
        <w:rPr>
          <w:color w:val="000000" w:themeColor="text1"/>
          <w:sz w:val="28"/>
          <w:szCs w:val="28"/>
        </w:rPr>
        <w:t>Лекция – это традиционная форма обучения в вузе, которая представляет собой систематическое и последовательное изложение преподавателем-лектором учебного материала.</w:t>
      </w:r>
    </w:p>
    <w:p w:rsidR="00915D0D" w:rsidRPr="002B4F8F" w:rsidRDefault="00915D0D" w:rsidP="00915D0D">
      <w:pPr>
        <w:pStyle w:val="a4"/>
        <w:spacing w:before="0" w:beforeAutospacing="0" w:after="0" w:afterAutospacing="0"/>
        <w:ind w:firstLine="556"/>
        <w:jc w:val="both"/>
        <w:rPr>
          <w:color w:val="000000" w:themeColor="text1"/>
          <w:sz w:val="28"/>
          <w:szCs w:val="28"/>
        </w:rPr>
      </w:pPr>
      <w:r w:rsidRPr="002B4F8F">
        <w:rPr>
          <w:color w:val="000000" w:themeColor="text1"/>
          <w:sz w:val="28"/>
          <w:szCs w:val="28"/>
        </w:rPr>
        <w:t>На лекциях студент осваивает основы научных знаний, знакомится с теоретической базой изучаемой науки и методологией исследования. Лекция – это отправной пункт и указатель направления работы студента по всем остальным формам учебных занятий.</w:t>
      </w:r>
    </w:p>
    <w:p w:rsidR="00915D0D" w:rsidRPr="002B4F8F" w:rsidRDefault="00915D0D" w:rsidP="00915D0D">
      <w:pPr>
        <w:pStyle w:val="a4"/>
        <w:spacing w:before="0" w:beforeAutospacing="0" w:after="0" w:afterAutospacing="0"/>
        <w:ind w:firstLine="556"/>
        <w:jc w:val="both"/>
        <w:rPr>
          <w:color w:val="000000" w:themeColor="text1"/>
          <w:sz w:val="28"/>
          <w:szCs w:val="28"/>
        </w:rPr>
      </w:pPr>
      <w:r w:rsidRPr="002B4F8F">
        <w:rPr>
          <w:color w:val="000000" w:themeColor="text1"/>
          <w:sz w:val="28"/>
          <w:szCs w:val="28"/>
        </w:rPr>
        <w:t>Лекционное занятие предполагает предварительную самостоятельную подготовку студента.</w:t>
      </w:r>
    </w:p>
    <w:p w:rsidR="00915D0D" w:rsidRPr="002B4F8F" w:rsidRDefault="00915D0D" w:rsidP="00915D0D">
      <w:pPr>
        <w:pStyle w:val="a4"/>
        <w:spacing w:before="0" w:beforeAutospacing="0" w:after="0" w:afterAutospacing="0"/>
        <w:ind w:firstLine="556"/>
        <w:jc w:val="both"/>
        <w:rPr>
          <w:color w:val="000000" w:themeColor="text1"/>
          <w:sz w:val="28"/>
          <w:szCs w:val="28"/>
        </w:rPr>
      </w:pPr>
      <w:r w:rsidRPr="002B4F8F">
        <w:rPr>
          <w:color w:val="000000" w:themeColor="text1"/>
          <w:sz w:val="28"/>
          <w:szCs w:val="28"/>
        </w:rPr>
        <w:t>При подготовке к лекции студенту рекомендуется просмотреть свои записи по предыдущей лекционной теме, что поможет осмыслить связь тем внутри курса.</w:t>
      </w:r>
    </w:p>
    <w:p w:rsidR="00915D0D" w:rsidRPr="002B4F8F" w:rsidRDefault="00915D0D" w:rsidP="00915D0D">
      <w:pPr>
        <w:pStyle w:val="a4"/>
        <w:spacing w:before="0" w:beforeAutospacing="0" w:after="0" w:afterAutospacing="0"/>
        <w:ind w:firstLine="556"/>
        <w:jc w:val="both"/>
        <w:rPr>
          <w:color w:val="000000" w:themeColor="text1"/>
          <w:sz w:val="28"/>
          <w:szCs w:val="28"/>
        </w:rPr>
      </w:pPr>
      <w:r w:rsidRPr="002B4F8F">
        <w:rPr>
          <w:color w:val="000000" w:themeColor="text1"/>
          <w:sz w:val="28"/>
          <w:szCs w:val="28"/>
        </w:rPr>
        <w:t>На лекционном занятии студент должен внимательно слушать преподавателя, воспринимать информацию по теме, осваивать научную терминологию, проявлять активную мыслительную деятельность с целью понимания сущности темы, логики рассуждений лектора, оценки его аргументации и составления собственного мнения об изучаемых явлениях и процессах.</w:t>
      </w:r>
    </w:p>
    <w:p w:rsidR="00915D0D" w:rsidRPr="002B4F8F" w:rsidRDefault="00915D0D" w:rsidP="00915D0D">
      <w:pPr>
        <w:pStyle w:val="a4"/>
        <w:spacing w:before="0" w:beforeAutospacing="0" w:after="0" w:afterAutospacing="0"/>
        <w:ind w:firstLine="556"/>
        <w:jc w:val="both"/>
        <w:rPr>
          <w:color w:val="000000" w:themeColor="text1"/>
          <w:sz w:val="28"/>
          <w:szCs w:val="28"/>
        </w:rPr>
      </w:pPr>
      <w:r w:rsidRPr="002B4F8F">
        <w:rPr>
          <w:color w:val="000000" w:themeColor="text1"/>
          <w:sz w:val="28"/>
          <w:szCs w:val="28"/>
        </w:rPr>
        <w:t>Студенту также важно овладеть навыками эффективного конспектирования материала.</w:t>
      </w:r>
    </w:p>
    <w:p w:rsidR="00915D0D" w:rsidRPr="00AB7AF7" w:rsidRDefault="00915D0D" w:rsidP="00915D0D">
      <w:pPr>
        <w:spacing w:after="0" w:line="240" w:lineRule="auto"/>
        <w:ind w:firstLine="556"/>
        <w:jc w:val="both"/>
        <w:rPr>
          <w:rFonts w:ascii="Times New Roman" w:hAnsi="Times New Roman" w:cs="Times New Roman"/>
          <w:sz w:val="28"/>
          <w:szCs w:val="28"/>
        </w:rPr>
      </w:pPr>
      <w:r w:rsidRPr="00AB7AF7">
        <w:rPr>
          <w:rFonts w:ascii="Times New Roman" w:hAnsi="Times New Roman" w:cs="Times New Roman"/>
          <w:b/>
          <w:bCs/>
          <w:sz w:val="28"/>
          <w:szCs w:val="28"/>
        </w:rPr>
        <w:t xml:space="preserve">Методические указания к выполнению </w:t>
      </w:r>
      <w:r>
        <w:rPr>
          <w:rFonts w:ascii="Times New Roman" w:hAnsi="Times New Roman" w:cs="Times New Roman"/>
          <w:b/>
          <w:bCs/>
          <w:sz w:val="28"/>
          <w:szCs w:val="28"/>
        </w:rPr>
        <w:t>практических</w:t>
      </w:r>
      <w:r w:rsidRPr="00AB7AF7">
        <w:rPr>
          <w:rFonts w:ascii="Times New Roman" w:hAnsi="Times New Roman" w:cs="Times New Roman"/>
          <w:b/>
          <w:bCs/>
          <w:sz w:val="28"/>
          <w:szCs w:val="28"/>
        </w:rPr>
        <w:t xml:space="preserve"> работ. </w:t>
      </w:r>
      <w:r w:rsidRPr="00AB7AF7">
        <w:rPr>
          <w:rFonts w:ascii="Times New Roman" w:hAnsi="Times New Roman" w:cs="Times New Roman"/>
          <w:sz w:val="28"/>
          <w:szCs w:val="28"/>
        </w:rPr>
        <w:t>При изучении курса «Возрастная физиология и школьная гигиена» предусмотрены не только теоретические, но и практические занятия. Основная цель этих занятий – углубление изучения теоретического материала и выработка навыков физиологического эксперимента, необходимых будущему педагогу для его дальнейшей работы в школе.</w:t>
      </w:r>
    </w:p>
    <w:p w:rsidR="00915D0D" w:rsidRPr="00AB7AF7" w:rsidRDefault="00915D0D" w:rsidP="00915D0D">
      <w:pPr>
        <w:spacing w:after="0" w:line="240" w:lineRule="auto"/>
        <w:ind w:firstLine="556"/>
        <w:jc w:val="both"/>
        <w:rPr>
          <w:rFonts w:ascii="Times New Roman" w:hAnsi="Times New Roman" w:cs="Times New Roman"/>
          <w:sz w:val="28"/>
          <w:szCs w:val="28"/>
        </w:rPr>
      </w:pPr>
      <w:r w:rsidRPr="00AB7AF7">
        <w:rPr>
          <w:rFonts w:ascii="Times New Roman" w:hAnsi="Times New Roman" w:cs="Times New Roman"/>
          <w:sz w:val="28"/>
          <w:szCs w:val="28"/>
        </w:rPr>
        <w:t>Прежде чем приступить к работе, студент должен осмыслить ее значение и цель, внимательно прочитать и уяснить, что ему нужно сделать, как ее оформить, затем – изучить теоретический материал по рекомендуемой литературе. Консультация у преподавателя дается в указанное время на кафедре.</w:t>
      </w:r>
    </w:p>
    <w:p w:rsidR="00915D0D" w:rsidRDefault="00915D0D" w:rsidP="00915D0D">
      <w:pPr>
        <w:spacing w:after="0" w:line="240" w:lineRule="auto"/>
        <w:ind w:firstLine="556"/>
        <w:jc w:val="both"/>
        <w:rPr>
          <w:rFonts w:ascii="Times New Roman" w:hAnsi="Times New Roman" w:cs="Times New Roman"/>
          <w:sz w:val="28"/>
          <w:szCs w:val="28"/>
        </w:rPr>
      </w:pPr>
      <w:r w:rsidRPr="00AB7AF7">
        <w:rPr>
          <w:rFonts w:ascii="Times New Roman" w:hAnsi="Times New Roman" w:cs="Times New Roman"/>
          <w:sz w:val="28"/>
          <w:szCs w:val="28"/>
        </w:rPr>
        <w:lastRenderedPageBreak/>
        <w:t xml:space="preserve">Основная цель данного руководства – углубление изучения теоретического материала, освоение методик физиологических исследований, используемых для изучения деятельности различных функциональных систем организма, выработка навыков физиологического эксперимента, знакомство с правилами статистической обработки результатов. Каждое занятие включает в себя цель, методические указания к выполнению работы и задания на самостоятельную работу. </w:t>
      </w:r>
    </w:p>
    <w:p w:rsidR="00915D0D" w:rsidRDefault="00915D0D" w:rsidP="00915D0D">
      <w:pPr>
        <w:spacing w:after="0" w:line="240" w:lineRule="auto"/>
        <w:ind w:firstLine="556"/>
        <w:jc w:val="both"/>
        <w:rPr>
          <w:rFonts w:ascii="Times New Roman" w:hAnsi="Times New Roman" w:cs="Times New Roman"/>
          <w:sz w:val="28"/>
          <w:szCs w:val="28"/>
        </w:rPr>
      </w:pPr>
      <w:r w:rsidRPr="00AB7AF7">
        <w:rPr>
          <w:rFonts w:ascii="Times New Roman" w:hAnsi="Times New Roman" w:cs="Times New Roman"/>
          <w:sz w:val="28"/>
          <w:szCs w:val="28"/>
        </w:rPr>
        <w:t xml:space="preserve">К </w:t>
      </w:r>
      <w:r>
        <w:rPr>
          <w:rFonts w:ascii="Times New Roman" w:hAnsi="Times New Roman" w:cs="Times New Roman"/>
          <w:sz w:val="28"/>
          <w:szCs w:val="28"/>
        </w:rPr>
        <w:t>практическим</w:t>
      </w:r>
      <w:r w:rsidRPr="00AB7AF7">
        <w:rPr>
          <w:rFonts w:ascii="Times New Roman" w:hAnsi="Times New Roman" w:cs="Times New Roman"/>
          <w:sz w:val="28"/>
          <w:szCs w:val="28"/>
        </w:rPr>
        <w:t xml:space="preserve"> занятиям студенты могут приступить после прослушивания лекции по соответствующей теме, либо после самостоятельного изучения темы. Для этого в начале каждого занятия дается небольшой теоретический материал по соответствующей теме, а в конце - предлагается перечень вопросов для теоретической подготовки студентов по материалам лекций и учебника. Некоторый материал легче усваивается при группировке его в таблицы, либо в виде схем. Поэтому в большинстве тем текст сопровождается рисунками, схемами, таблицами. При подготовке к экзамену целесообразно делать зарисовки органов с обозначением их частей. </w:t>
      </w:r>
    </w:p>
    <w:p w:rsidR="00915D0D" w:rsidRPr="00AB7AF7" w:rsidRDefault="00915D0D" w:rsidP="00915D0D">
      <w:pPr>
        <w:spacing w:after="0" w:line="240" w:lineRule="auto"/>
        <w:jc w:val="center"/>
        <w:rPr>
          <w:rFonts w:ascii="Times New Roman" w:hAnsi="Times New Roman" w:cs="Times New Roman"/>
          <w:b/>
          <w:sz w:val="28"/>
          <w:szCs w:val="28"/>
          <w:lang w:val="kk-KZ"/>
        </w:rPr>
      </w:pPr>
      <w:r w:rsidRPr="00AB7AF7">
        <w:rPr>
          <w:rFonts w:ascii="Times New Roman" w:hAnsi="Times New Roman" w:cs="Times New Roman"/>
          <w:b/>
          <w:sz w:val="28"/>
          <w:szCs w:val="28"/>
          <w:lang w:val="kk-KZ"/>
        </w:rPr>
        <w:t>2.</w:t>
      </w:r>
      <w:r w:rsidRPr="00AB7AF7">
        <w:rPr>
          <w:rFonts w:ascii="Times New Roman" w:hAnsi="Times New Roman" w:cs="Times New Roman"/>
          <w:b/>
          <w:color w:val="2B2B2B"/>
          <w:sz w:val="28"/>
          <w:szCs w:val="28"/>
        </w:rPr>
        <w:t xml:space="preserve"> </w:t>
      </w:r>
      <w:r w:rsidRPr="00AB7AF7">
        <w:rPr>
          <w:rFonts w:ascii="Times New Roman" w:hAnsi="Times New Roman" w:cs="Times New Roman"/>
          <w:b/>
          <w:sz w:val="28"/>
          <w:szCs w:val="28"/>
          <w:lang w:val="kk-KZ"/>
        </w:rPr>
        <w:t>Требования, предъявляемые к студентам при проведении форм контроля</w:t>
      </w:r>
    </w:p>
    <w:p w:rsidR="00915D0D" w:rsidRDefault="00915D0D" w:rsidP="00915D0D">
      <w:pPr>
        <w:pStyle w:val="a4"/>
        <w:spacing w:before="0" w:beforeAutospacing="0" w:after="0" w:afterAutospacing="0"/>
        <w:ind w:firstLine="708"/>
        <w:jc w:val="both"/>
        <w:rPr>
          <w:color w:val="2B2B2B"/>
          <w:sz w:val="28"/>
          <w:szCs w:val="28"/>
        </w:rPr>
      </w:pPr>
      <w:r w:rsidRPr="00AB7AF7">
        <w:rPr>
          <w:color w:val="2B2B2B"/>
          <w:sz w:val="28"/>
          <w:szCs w:val="28"/>
        </w:rPr>
        <w:t>В кредитной системе обучения системе контроля знаний и умений студентов уделяется особое внимание. Вид, форма проведения и количество этапов текущего  и итогового контроля знаний студентов фиксируется в учебно-методических комплексах преподавателя и доводится до сведения студентов до начала и по ходу занятий по данной дисциплине. При разработке контрольных мероприятий и методов их оценки учитываются особенности дисциплины и учебно-педагогические принципы ее преподавания. Формы контроля оценки знаний студентов включают формы текущего, промежуточного и итогового контроля. Управление учебным процессом должно производиться в соответствии с целями обучения, как на глобальном уровне в соответствии с критериями эффективной стратегии вуза, так и в рамках организации познавательной деятельности.</w:t>
      </w:r>
    </w:p>
    <w:p w:rsidR="00915D0D" w:rsidRPr="00C323EB" w:rsidRDefault="00915D0D" w:rsidP="00915D0D">
      <w:pPr>
        <w:pStyle w:val="a4"/>
        <w:spacing w:before="0" w:beforeAutospacing="0" w:after="0" w:afterAutospacing="0"/>
        <w:ind w:firstLine="708"/>
        <w:jc w:val="both"/>
        <w:rPr>
          <w:b/>
          <w:sz w:val="28"/>
          <w:szCs w:val="28"/>
        </w:rPr>
      </w:pPr>
      <w:r w:rsidRPr="00C323EB">
        <w:rPr>
          <w:b/>
          <w:sz w:val="28"/>
          <w:szCs w:val="28"/>
        </w:rPr>
        <w:t xml:space="preserve">Основные формы экзаменов </w:t>
      </w:r>
    </w:p>
    <w:p w:rsidR="00915D0D" w:rsidRPr="00C323EB" w:rsidRDefault="00915D0D" w:rsidP="00915D0D">
      <w:pPr>
        <w:pStyle w:val="a4"/>
        <w:spacing w:before="0" w:beforeAutospacing="0" w:after="0" w:afterAutospacing="0"/>
        <w:ind w:firstLine="708"/>
        <w:jc w:val="both"/>
        <w:rPr>
          <w:sz w:val="28"/>
          <w:szCs w:val="28"/>
        </w:rPr>
      </w:pPr>
      <w:r w:rsidRPr="00C323EB">
        <w:rPr>
          <w:sz w:val="28"/>
          <w:szCs w:val="28"/>
        </w:rPr>
        <w:t xml:space="preserve">Устный экзамен— форма экзамена, требующая устного ответа. </w:t>
      </w:r>
    </w:p>
    <w:p w:rsidR="00915D0D" w:rsidRPr="00C323EB" w:rsidRDefault="00915D0D" w:rsidP="00915D0D">
      <w:pPr>
        <w:pStyle w:val="a4"/>
        <w:spacing w:before="0" w:beforeAutospacing="0" w:after="0" w:afterAutospacing="0"/>
        <w:ind w:firstLine="708"/>
        <w:jc w:val="both"/>
        <w:rPr>
          <w:sz w:val="28"/>
          <w:szCs w:val="28"/>
        </w:rPr>
      </w:pPr>
      <w:r w:rsidRPr="00C323EB">
        <w:rPr>
          <w:sz w:val="28"/>
          <w:szCs w:val="28"/>
        </w:rPr>
        <w:t xml:space="preserve">Экзамен в форме компьютерного </w:t>
      </w:r>
      <w:proofErr w:type="spellStart"/>
      <w:r w:rsidRPr="00C323EB">
        <w:rPr>
          <w:sz w:val="28"/>
          <w:szCs w:val="28"/>
        </w:rPr>
        <w:t>тестированиия</w:t>
      </w:r>
      <w:proofErr w:type="spellEnd"/>
      <w:r w:rsidRPr="00C323EB">
        <w:rPr>
          <w:sz w:val="28"/>
          <w:szCs w:val="28"/>
        </w:rPr>
        <w:t xml:space="preserve"> – форма контроля с использованием тестирующих программ с автоматической выдачей результата за проведенный тест. </w:t>
      </w:r>
    </w:p>
    <w:p w:rsidR="00915D0D" w:rsidRPr="00C323EB" w:rsidRDefault="00915D0D" w:rsidP="00915D0D">
      <w:pPr>
        <w:pStyle w:val="a4"/>
        <w:spacing w:before="0" w:beforeAutospacing="0" w:after="0" w:afterAutospacing="0"/>
        <w:ind w:firstLine="708"/>
        <w:jc w:val="both"/>
        <w:rPr>
          <w:sz w:val="28"/>
          <w:szCs w:val="28"/>
        </w:rPr>
      </w:pPr>
      <w:r w:rsidRPr="00C323EB">
        <w:rPr>
          <w:sz w:val="28"/>
          <w:szCs w:val="28"/>
        </w:rPr>
        <w:t xml:space="preserve">Творческий экзамен – форма контроля уровня компетенций и способностей, выраженная в виде определенного продукта творческой деятельности (проекты, презентации, видеоролики, макеты, портреты и т.д.) </w:t>
      </w:r>
    </w:p>
    <w:p w:rsidR="00915D0D" w:rsidRPr="00C323EB" w:rsidRDefault="00915D0D" w:rsidP="00915D0D">
      <w:pPr>
        <w:pStyle w:val="a4"/>
        <w:spacing w:before="0" w:beforeAutospacing="0" w:after="0" w:afterAutospacing="0"/>
        <w:ind w:firstLine="708"/>
        <w:jc w:val="both"/>
        <w:rPr>
          <w:sz w:val="28"/>
          <w:szCs w:val="28"/>
        </w:rPr>
      </w:pPr>
      <w:r w:rsidRPr="00C323EB">
        <w:rPr>
          <w:sz w:val="28"/>
          <w:szCs w:val="28"/>
        </w:rPr>
        <w:t xml:space="preserve">Письменный экзамен – форма контроля, при которой обучающийся отвечает письменно на вопросы в рамках учебной программы в течении времени отведенного на экзамен. </w:t>
      </w:r>
    </w:p>
    <w:p w:rsidR="00915D0D" w:rsidRPr="00C323EB" w:rsidRDefault="00915D0D" w:rsidP="00915D0D">
      <w:pPr>
        <w:pStyle w:val="a4"/>
        <w:spacing w:before="0" w:beforeAutospacing="0" w:after="0" w:afterAutospacing="0"/>
        <w:ind w:firstLine="708"/>
        <w:jc w:val="both"/>
        <w:rPr>
          <w:sz w:val="28"/>
          <w:szCs w:val="28"/>
        </w:rPr>
      </w:pPr>
      <w:r w:rsidRPr="00C323EB">
        <w:rPr>
          <w:sz w:val="28"/>
          <w:szCs w:val="28"/>
        </w:rPr>
        <w:t xml:space="preserve">«Экзамен-эссе» — форма экзамена, когда один или два вопроса сообщаются студентам заранее (например, за неделю). Обычно для его сдачи необходимо показать свои аргументационные или аналитические навыки. Результат оформляется в виде короткого эссе по заданной теме. </w:t>
      </w:r>
    </w:p>
    <w:p w:rsidR="00915D0D" w:rsidRPr="00AB7AF7" w:rsidRDefault="00915D0D" w:rsidP="00915D0D">
      <w:pPr>
        <w:spacing w:after="0" w:line="240" w:lineRule="auto"/>
        <w:jc w:val="center"/>
        <w:rPr>
          <w:rFonts w:ascii="Times New Roman" w:hAnsi="Times New Roman" w:cs="Times New Roman"/>
          <w:b/>
          <w:sz w:val="28"/>
          <w:szCs w:val="28"/>
          <w:lang w:val="kk-KZ"/>
        </w:rPr>
      </w:pPr>
      <w:r w:rsidRPr="00AB7AF7">
        <w:rPr>
          <w:rFonts w:ascii="Times New Roman" w:hAnsi="Times New Roman" w:cs="Times New Roman"/>
          <w:b/>
          <w:sz w:val="28"/>
          <w:szCs w:val="28"/>
        </w:rPr>
        <w:lastRenderedPageBreak/>
        <w:t>3.</w:t>
      </w:r>
      <w:r w:rsidRPr="00AB7AF7">
        <w:rPr>
          <w:rFonts w:ascii="Times New Roman" w:hAnsi="Times New Roman" w:cs="Times New Roman"/>
          <w:b/>
          <w:sz w:val="28"/>
          <w:szCs w:val="28"/>
          <w:lang w:val="kk-KZ"/>
        </w:rPr>
        <w:t>Советы по планированию и организации времени, необходимого на изучение дисциплины</w:t>
      </w:r>
    </w:p>
    <w:p w:rsidR="00915D0D" w:rsidRPr="007D5CD3" w:rsidRDefault="00915D0D" w:rsidP="00915D0D">
      <w:pPr>
        <w:spacing w:after="0" w:line="240" w:lineRule="auto"/>
        <w:ind w:firstLine="360"/>
        <w:jc w:val="both"/>
        <w:rPr>
          <w:rFonts w:ascii="Calibri" w:eastAsia="Times New Roman" w:hAnsi="Calibri" w:cs="Times New Roman"/>
          <w:color w:val="000000"/>
        </w:rPr>
      </w:pPr>
      <w:r w:rsidRPr="007D5CD3">
        <w:rPr>
          <w:rFonts w:ascii="Times New Roman" w:eastAsia="Times New Roman" w:hAnsi="Times New Roman" w:cs="Times New Roman"/>
          <w:b/>
          <w:bCs/>
          <w:color w:val="000000"/>
          <w:sz w:val="28"/>
          <w:szCs w:val="28"/>
        </w:rPr>
        <w:t> </w:t>
      </w:r>
      <w:r w:rsidRPr="007D5CD3">
        <w:rPr>
          <w:rFonts w:ascii="Times New Roman" w:eastAsia="Times New Roman" w:hAnsi="Times New Roman" w:cs="Times New Roman"/>
          <w:color w:val="000000"/>
          <w:sz w:val="28"/>
          <w:szCs w:val="28"/>
        </w:rPr>
        <w:t>Рекомендуется следующим образом организовать время, необходимое для изучения дисциплины:</w:t>
      </w:r>
    </w:p>
    <w:p w:rsidR="00915D0D" w:rsidRPr="007D5CD3" w:rsidRDefault="00915D0D" w:rsidP="00915D0D">
      <w:pPr>
        <w:spacing w:after="0" w:line="240" w:lineRule="auto"/>
        <w:ind w:firstLine="360"/>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 Изучение конспекта лекции в тот же день, после лекции – 15-20 минут.</w:t>
      </w:r>
    </w:p>
    <w:p w:rsidR="00915D0D" w:rsidRPr="007D5CD3" w:rsidRDefault="00915D0D" w:rsidP="00915D0D">
      <w:pPr>
        <w:spacing w:after="0" w:line="240" w:lineRule="auto"/>
        <w:ind w:firstLine="360"/>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 Изучение конспекта лекции за день перед следующей лекцией – 10-15 минут.</w:t>
      </w:r>
    </w:p>
    <w:p w:rsidR="00915D0D" w:rsidRPr="007D5CD3" w:rsidRDefault="00915D0D" w:rsidP="00915D0D">
      <w:pPr>
        <w:spacing w:after="0" w:line="240" w:lineRule="auto"/>
        <w:ind w:firstLine="360"/>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 Изучение теоретического материала по учебнику и конспекту – 1,5 час в неделю.</w:t>
      </w:r>
    </w:p>
    <w:p w:rsidR="00915D0D" w:rsidRPr="007D5CD3" w:rsidRDefault="00915D0D" w:rsidP="00915D0D">
      <w:pPr>
        <w:spacing w:after="0" w:line="240" w:lineRule="auto"/>
        <w:ind w:firstLine="360"/>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 Подготовка к практическому занятию – 1 час.</w:t>
      </w:r>
    </w:p>
    <w:p w:rsidR="00915D0D" w:rsidRPr="007D5CD3" w:rsidRDefault="00915D0D" w:rsidP="00915D0D">
      <w:pPr>
        <w:spacing w:after="0" w:line="240" w:lineRule="auto"/>
        <w:ind w:firstLine="357"/>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lang w:val="en-US"/>
        </w:rPr>
        <w:t> </w:t>
      </w:r>
      <w:r w:rsidRPr="007D5CD3">
        <w:rPr>
          <w:rFonts w:ascii="Times New Roman" w:eastAsia="Times New Roman" w:hAnsi="Times New Roman" w:cs="Times New Roman"/>
          <w:color w:val="000000"/>
          <w:sz w:val="28"/>
          <w:szCs w:val="28"/>
        </w:rPr>
        <w:t>Дополнительно потребуется планировать время для выполнения заданий для самостоятельного изучения, особенно важно это в случае заочного изучения дисциплины.</w:t>
      </w:r>
    </w:p>
    <w:p w:rsidR="00915D0D" w:rsidRPr="007D5CD3" w:rsidRDefault="00915D0D" w:rsidP="00915D0D">
      <w:pPr>
        <w:spacing w:after="0" w:line="240" w:lineRule="auto"/>
        <w:ind w:firstLine="357"/>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При изучении дисциплины очень полезно самостоятельно изучать материал, который еще не прочитан на лекции. Тогда лекция будет гораздо понятнее. Однако легче при изучении курса следовать изложению материала на лекции. Для понимания материала и качественного его усвоения рекомендуется такая последовательность действий:</w:t>
      </w:r>
    </w:p>
    <w:p w:rsidR="00915D0D" w:rsidRPr="007D5CD3" w:rsidRDefault="00915D0D" w:rsidP="00915D0D">
      <w:pPr>
        <w:spacing w:after="0" w:line="240" w:lineRule="auto"/>
        <w:ind w:firstLine="357"/>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1. После прослушивания лекции и окончания учебных занятий, при подготовке к занятиям следующего дня, нужно сначала просмотреть и обдумать текст лекции, прослушанной сегодня (15-20 минут).</w:t>
      </w:r>
    </w:p>
    <w:p w:rsidR="00915D0D" w:rsidRPr="007D5CD3" w:rsidRDefault="00915D0D" w:rsidP="00915D0D">
      <w:pPr>
        <w:spacing w:after="0" w:line="240" w:lineRule="auto"/>
        <w:ind w:firstLine="357"/>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2. При подготовке к лекции следующего дня, нужно просмотреть текст предыдущей лекции, подумать о том, какая может быть тема следующей лекции (10-15 минут).</w:t>
      </w:r>
    </w:p>
    <w:p w:rsidR="00915D0D" w:rsidRPr="007D5CD3" w:rsidRDefault="00915D0D" w:rsidP="00915D0D">
      <w:pPr>
        <w:spacing w:after="0" w:line="240" w:lineRule="auto"/>
        <w:ind w:firstLine="357"/>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3. В течение недели выбрать время (1-1,5 часа) для работы с рекомендованной литературой в библиотеке или ресурсами Интернет.</w:t>
      </w:r>
    </w:p>
    <w:p w:rsidR="00915D0D" w:rsidRPr="007D5CD3" w:rsidRDefault="00915D0D" w:rsidP="00915D0D">
      <w:pPr>
        <w:spacing w:after="0" w:line="240" w:lineRule="auto"/>
        <w:ind w:firstLine="357"/>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4. При подготовке к практическим занятиям следующего дня, необходимо сначала повторить пройденный теоретический материал предыдущего занятия по теме домашнего задания. При выполнении упражнения нужно сначала понять, что требуется, какой теоретический материал нужно использовать.</w:t>
      </w:r>
    </w:p>
    <w:p w:rsidR="00915D0D" w:rsidRPr="00AB7AF7" w:rsidRDefault="00915D0D" w:rsidP="00915D0D">
      <w:pPr>
        <w:spacing w:after="0" w:line="240" w:lineRule="auto"/>
        <w:rPr>
          <w:rFonts w:ascii="Times New Roman" w:hAnsi="Times New Roman" w:cs="Times New Roman"/>
          <w:b/>
          <w:sz w:val="28"/>
          <w:szCs w:val="28"/>
          <w:lang w:val="kk-KZ"/>
        </w:rPr>
      </w:pPr>
    </w:p>
    <w:p w:rsidR="00915D0D" w:rsidRPr="00AB7AF7" w:rsidRDefault="00915D0D" w:rsidP="00915D0D">
      <w:pPr>
        <w:spacing w:after="0" w:line="240" w:lineRule="auto"/>
        <w:jc w:val="center"/>
        <w:rPr>
          <w:rFonts w:ascii="Times New Roman" w:hAnsi="Times New Roman" w:cs="Times New Roman"/>
          <w:b/>
          <w:sz w:val="28"/>
          <w:szCs w:val="28"/>
          <w:lang w:val="kk-KZ"/>
        </w:rPr>
      </w:pPr>
      <w:r w:rsidRPr="00AB7AF7">
        <w:rPr>
          <w:rFonts w:ascii="Times New Roman" w:hAnsi="Times New Roman" w:cs="Times New Roman"/>
          <w:b/>
          <w:sz w:val="28"/>
          <w:szCs w:val="28"/>
          <w:lang w:val="kk-KZ"/>
        </w:rPr>
        <w:t>4. Рекомендации по использованию материалов учебно-методического комплекса</w:t>
      </w:r>
    </w:p>
    <w:p w:rsidR="00915D0D" w:rsidRPr="00AB7AF7" w:rsidRDefault="00915D0D" w:rsidP="00915D0D">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Учебно-методический комплекс дисциплины (УМКД) «Возрастная физиология</w:t>
      </w:r>
      <w:r>
        <w:rPr>
          <w:rFonts w:ascii="Times New Roman" w:hAnsi="Times New Roman" w:cs="Times New Roman"/>
          <w:sz w:val="28"/>
          <w:szCs w:val="28"/>
          <w:lang w:val="kk-KZ"/>
        </w:rPr>
        <w:t xml:space="preserve"> и школьная гигиена</w:t>
      </w:r>
      <w:r w:rsidRPr="00AB7AF7">
        <w:rPr>
          <w:rFonts w:ascii="Times New Roman" w:hAnsi="Times New Roman" w:cs="Times New Roman"/>
          <w:sz w:val="28"/>
          <w:szCs w:val="28"/>
        </w:rPr>
        <w:t>» для студентов очной формы обучения состоит из следующих элементов:</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1.</w:t>
      </w:r>
      <w:r w:rsidRPr="00AB7AF7">
        <w:rPr>
          <w:rFonts w:ascii="Times New Roman" w:hAnsi="Times New Roman" w:cs="Times New Roman"/>
          <w:sz w:val="28"/>
          <w:szCs w:val="28"/>
        </w:rPr>
        <w:tab/>
        <w:t>Рабочей программы дисциплины, включающей в себя основное её содержание и учебные ресурсы: литературное обеспечение, мультимедиа и электронные ресурсы.</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2.</w:t>
      </w:r>
      <w:r w:rsidRPr="00AB7AF7">
        <w:rPr>
          <w:rFonts w:ascii="Times New Roman" w:hAnsi="Times New Roman" w:cs="Times New Roman"/>
          <w:sz w:val="28"/>
          <w:szCs w:val="28"/>
        </w:rPr>
        <w:tab/>
        <w:t>Методических рекомендаций для студентов, которые содержат советы и разъяснения, позволяющие студенту оптимальным образом организовать процесс изучения дисциплины «Возрастная анатомия и физиология».</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lastRenderedPageBreak/>
        <w:t>3.</w:t>
      </w:r>
      <w:r w:rsidRPr="00AB7AF7">
        <w:rPr>
          <w:rFonts w:ascii="Times New Roman" w:hAnsi="Times New Roman" w:cs="Times New Roman"/>
          <w:sz w:val="28"/>
          <w:szCs w:val="28"/>
        </w:rPr>
        <w:tab/>
      </w:r>
      <w:r>
        <w:rPr>
          <w:rFonts w:ascii="Times New Roman" w:hAnsi="Times New Roman" w:cs="Times New Roman"/>
          <w:sz w:val="28"/>
          <w:szCs w:val="28"/>
          <w:lang w:val="kk-KZ"/>
        </w:rPr>
        <w:t>Перечень</w:t>
      </w:r>
      <w:r w:rsidRPr="00AB7AF7">
        <w:rPr>
          <w:rFonts w:ascii="Times New Roman" w:hAnsi="Times New Roman" w:cs="Times New Roman"/>
          <w:sz w:val="28"/>
          <w:szCs w:val="28"/>
        </w:rPr>
        <w:t xml:space="preserve"> контрольных заданий по дисциплине «Возрастная физиология</w:t>
      </w:r>
      <w:r>
        <w:rPr>
          <w:rFonts w:ascii="Times New Roman" w:hAnsi="Times New Roman" w:cs="Times New Roman"/>
          <w:sz w:val="28"/>
          <w:szCs w:val="28"/>
          <w:lang w:val="kk-KZ"/>
        </w:rPr>
        <w:t xml:space="preserve"> и школьная гигиена</w:t>
      </w:r>
      <w:r w:rsidRPr="00AB7AF7">
        <w:rPr>
          <w:rFonts w:ascii="Times New Roman" w:hAnsi="Times New Roman" w:cs="Times New Roman"/>
          <w:sz w:val="28"/>
          <w:szCs w:val="28"/>
        </w:rPr>
        <w:t xml:space="preserve">», каждое из которых представлено в нескольких вариантах для индивидуальной проверки знаний студентов. </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4.</w:t>
      </w:r>
      <w:r w:rsidRPr="00AB7AF7">
        <w:rPr>
          <w:rFonts w:ascii="Times New Roman" w:hAnsi="Times New Roman" w:cs="Times New Roman"/>
          <w:sz w:val="28"/>
          <w:szCs w:val="28"/>
        </w:rPr>
        <w:tab/>
        <w:t xml:space="preserve">Вопросов к </w:t>
      </w:r>
      <w:r>
        <w:rPr>
          <w:rFonts w:ascii="Times New Roman" w:hAnsi="Times New Roman" w:cs="Times New Roman"/>
          <w:sz w:val="28"/>
          <w:szCs w:val="28"/>
          <w:lang w:val="kk-KZ"/>
        </w:rPr>
        <w:t>экзамену</w:t>
      </w:r>
      <w:r w:rsidRPr="00AB7AF7">
        <w:rPr>
          <w:rFonts w:ascii="Times New Roman" w:hAnsi="Times New Roman" w:cs="Times New Roman"/>
          <w:sz w:val="28"/>
          <w:szCs w:val="28"/>
        </w:rPr>
        <w:t xml:space="preserve">, который является итоговым контролем освоения студентом компетенции в области </w:t>
      </w:r>
      <w:r>
        <w:rPr>
          <w:rFonts w:ascii="Times New Roman" w:hAnsi="Times New Roman" w:cs="Times New Roman"/>
          <w:sz w:val="28"/>
          <w:szCs w:val="28"/>
          <w:lang w:val="kk-KZ"/>
        </w:rPr>
        <w:t xml:space="preserve"> возрастной </w:t>
      </w:r>
      <w:r w:rsidRPr="00AB7AF7">
        <w:rPr>
          <w:rFonts w:ascii="Times New Roman" w:hAnsi="Times New Roman" w:cs="Times New Roman"/>
          <w:sz w:val="28"/>
          <w:szCs w:val="28"/>
        </w:rPr>
        <w:t>физиологи</w:t>
      </w:r>
      <w:r>
        <w:rPr>
          <w:rFonts w:ascii="Times New Roman" w:hAnsi="Times New Roman" w:cs="Times New Roman"/>
          <w:sz w:val="28"/>
          <w:szCs w:val="28"/>
          <w:lang w:val="kk-KZ"/>
        </w:rPr>
        <w:t>и и школьной гигиены</w:t>
      </w:r>
      <w:r w:rsidRPr="00AB7AF7">
        <w:rPr>
          <w:rFonts w:ascii="Times New Roman" w:hAnsi="Times New Roman" w:cs="Times New Roman"/>
          <w:sz w:val="28"/>
          <w:szCs w:val="28"/>
        </w:rPr>
        <w:t xml:space="preserve">. </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5.</w:t>
      </w:r>
      <w:r w:rsidRPr="00AB7AF7">
        <w:rPr>
          <w:rFonts w:ascii="Times New Roman" w:hAnsi="Times New Roman" w:cs="Times New Roman"/>
          <w:sz w:val="28"/>
          <w:szCs w:val="28"/>
        </w:rPr>
        <w:tab/>
        <w:t>Тематики рефератов, которая отражает наиболее актуальные и значимые проблемы возрастной физиологи</w:t>
      </w:r>
      <w:r>
        <w:rPr>
          <w:rFonts w:ascii="Times New Roman" w:hAnsi="Times New Roman" w:cs="Times New Roman"/>
          <w:sz w:val="28"/>
          <w:szCs w:val="28"/>
          <w:lang w:val="kk-KZ"/>
        </w:rPr>
        <w:t>и и школьной гигиены</w:t>
      </w:r>
      <w:r w:rsidRPr="00AB7AF7">
        <w:rPr>
          <w:rFonts w:ascii="Times New Roman" w:hAnsi="Times New Roman" w:cs="Times New Roman"/>
          <w:sz w:val="28"/>
          <w:szCs w:val="28"/>
        </w:rPr>
        <w:t xml:space="preserve">, и проверяет освоение вопросов рекомендованных для самостоятельного изучения студентом. </w:t>
      </w:r>
    </w:p>
    <w:p w:rsidR="00915D0D" w:rsidRPr="00AB7AF7" w:rsidRDefault="00915D0D" w:rsidP="00915D0D">
      <w:pPr>
        <w:spacing w:after="0" w:line="240" w:lineRule="auto"/>
        <w:ind w:firstLine="567"/>
        <w:rPr>
          <w:rFonts w:ascii="Times New Roman" w:hAnsi="Times New Roman" w:cs="Times New Roman"/>
          <w:sz w:val="28"/>
          <w:szCs w:val="28"/>
          <w:lang w:val="kk-KZ"/>
        </w:rPr>
      </w:pPr>
      <w:r w:rsidRPr="00AB7AF7">
        <w:rPr>
          <w:rFonts w:ascii="Times New Roman" w:eastAsia="Times New Roman" w:hAnsi="Times New Roman" w:cs="Times New Roman"/>
          <w:sz w:val="28"/>
          <w:szCs w:val="28"/>
        </w:rPr>
        <w:t>Методические рекомендации по изучению дисциплины представляют собой комплекс рекомендаций  и разъяснений, позволяющих студенту оптимальным образом организовать процесс изучения данной дисциплины.</w:t>
      </w:r>
    </w:p>
    <w:p w:rsidR="00915D0D" w:rsidRPr="00AB7AF7" w:rsidRDefault="00915D0D" w:rsidP="00915D0D">
      <w:pPr>
        <w:spacing w:after="0" w:line="240" w:lineRule="auto"/>
        <w:ind w:firstLine="567"/>
        <w:jc w:val="both"/>
        <w:rPr>
          <w:rFonts w:ascii="Times New Roman" w:hAnsi="Times New Roman" w:cs="Times New Roman"/>
          <w:sz w:val="28"/>
          <w:szCs w:val="28"/>
        </w:rPr>
      </w:pPr>
      <w:r w:rsidRPr="00AB7AF7">
        <w:rPr>
          <w:rFonts w:ascii="Times New Roman" w:hAnsi="Times New Roman" w:cs="Times New Roman"/>
          <w:sz w:val="28"/>
          <w:szCs w:val="28"/>
        </w:rPr>
        <w:t xml:space="preserve">УМК по дисциплине включает теоретический блок, перечень практических занятий, задания для самостоятельного изучения тем дисциплины, перечень точек рубежного контроля, а также примерные вопросы и задания по итоговой аттестации. </w:t>
      </w:r>
    </w:p>
    <w:p w:rsidR="00915D0D" w:rsidRPr="00AB7AF7" w:rsidRDefault="00915D0D" w:rsidP="00915D0D">
      <w:pPr>
        <w:autoSpaceDE w:val="0"/>
        <w:autoSpaceDN w:val="0"/>
        <w:adjustRightInd w:val="0"/>
        <w:spacing w:after="0" w:line="240" w:lineRule="auto"/>
        <w:ind w:firstLine="567"/>
        <w:jc w:val="both"/>
        <w:rPr>
          <w:rFonts w:ascii="Times New Roman" w:hAnsi="Times New Roman" w:cs="Times New Roman"/>
          <w:sz w:val="28"/>
          <w:szCs w:val="28"/>
        </w:rPr>
      </w:pPr>
      <w:r w:rsidRPr="00AB7AF7">
        <w:rPr>
          <w:rFonts w:ascii="Times New Roman" w:hAnsi="Times New Roman" w:cs="Times New Roman"/>
          <w:sz w:val="28"/>
          <w:szCs w:val="28"/>
        </w:rPr>
        <w:t xml:space="preserve">Приступая к изучению новой учебной дисциплины, Вы должны внимательно изучить список рекомендованной основной и дополнительной литературы. Из всех источников следует опираться на литературу, указанную как основную. </w:t>
      </w:r>
    </w:p>
    <w:p w:rsidR="00915D0D" w:rsidRPr="00AB7AF7" w:rsidRDefault="00915D0D" w:rsidP="00915D0D">
      <w:pPr>
        <w:autoSpaceDE w:val="0"/>
        <w:autoSpaceDN w:val="0"/>
        <w:adjustRightInd w:val="0"/>
        <w:spacing w:after="0" w:line="240" w:lineRule="auto"/>
        <w:ind w:firstLine="567"/>
        <w:jc w:val="both"/>
        <w:rPr>
          <w:rFonts w:ascii="Times New Roman" w:hAnsi="Times New Roman" w:cs="Times New Roman"/>
          <w:sz w:val="28"/>
          <w:szCs w:val="28"/>
        </w:rPr>
      </w:pPr>
      <w:r w:rsidRPr="00AB7AF7">
        <w:rPr>
          <w:rFonts w:ascii="Times New Roman" w:hAnsi="Times New Roman" w:cs="Times New Roman"/>
          <w:sz w:val="28"/>
          <w:szCs w:val="28"/>
        </w:rPr>
        <w:t>По каждой теме в УМК перечислены основные понятия и термины, вопросы, необходимые для изучения (план изучения темы), а так же краткая информация по каждому вопросу из подлежащих изучению. Наличие тезисной информации по теме позволит Вам вспоминать ключевые моменты, рассмотренные преподавателем на занятии.</w:t>
      </w:r>
    </w:p>
    <w:p w:rsidR="00915D0D" w:rsidRPr="00AB7AF7" w:rsidRDefault="00915D0D" w:rsidP="00915D0D">
      <w:pPr>
        <w:autoSpaceDE w:val="0"/>
        <w:autoSpaceDN w:val="0"/>
        <w:adjustRightInd w:val="0"/>
        <w:spacing w:after="0" w:line="240" w:lineRule="auto"/>
        <w:ind w:firstLine="567"/>
        <w:jc w:val="both"/>
        <w:rPr>
          <w:rFonts w:ascii="Times New Roman" w:hAnsi="Times New Roman" w:cs="Times New Roman"/>
          <w:sz w:val="28"/>
          <w:szCs w:val="28"/>
        </w:rPr>
      </w:pPr>
      <w:r w:rsidRPr="00AB7AF7">
        <w:rPr>
          <w:rFonts w:ascii="Times New Roman" w:hAnsi="Times New Roman" w:cs="Times New Roman"/>
          <w:sz w:val="28"/>
          <w:szCs w:val="28"/>
        </w:rPr>
        <w:t>После изучения теоретического блока приведен  перечень практических работ, выполнение которых обязательно. Наличие положительной оценки по практическим работам необходимо для допуска к зачету по дисциплине, поэтому в случае отсутствия на уроке по уважительной или неуважительной причине Вам потребуется найти время и выполнить пропущенную работу.</w:t>
      </w:r>
    </w:p>
    <w:p w:rsidR="00915D0D" w:rsidRPr="00AB7AF7" w:rsidRDefault="00915D0D" w:rsidP="00915D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szCs w:val="28"/>
        </w:rPr>
      </w:pPr>
      <w:r w:rsidRPr="00AB7AF7">
        <w:rPr>
          <w:rFonts w:ascii="Times New Roman" w:hAnsi="Times New Roman" w:cs="Times New Roman"/>
          <w:sz w:val="28"/>
          <w:szCs w:val="28"/>
        </w:rPr>
        <w:t xml:space="preserve">В процессе изучения дисциплины предусмотрена самостоятельная внеаудиторная работа, включающая  </w:t>
      </w:r>
      <w:r w:rsidRPr="00AB7AF7">
        <w:rPr>
          <w:rFonts w:ascii="Times New Roman" w:hAnsi="Times New Roman" w:cs="Times New Roman"/>
          <w:bCs/>
          <w:sz w:val="28"/>
          <w:szCs w:val="28"/>
        </w:rPr>
        <w:t>подготовку устных сообщений, докладов; подготовку электронных презентаций; составление тематических тезаурусов; написание конспектов, рефератов; составление санитарных бюллетеней с практическими рекомендациями  и др</w:t>
      </w:r>
      <w:r w:rsidRPr="00AB7AF7">
        <w:rPr>
          <w:rFonts w:ascii="Times New Roman" w:hAnsi="Times New Roman" w:cs="Times New Roman"/>
          <w:sz w:val="28"/>
          <w:szCs w:val="28"/>
        </w:rPr>
        <w:t xml:space="preserve">. </w:t>
      </w:r>
    </w:p>
    <w:p w:rsidR="00915D0D" w:rsidRPr="00AB7AF7" w:rsidRDefault="00915D0D" w:rsidP="00915D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szCs w:val="28"/>
        </w:rPr>
      </w:pPr>
      <w:r w:rsidRPr="00AB7AF7">
        <w:rPr>
          <w:rFonts w:ascii="Times New Roman" w:hAnsi="Times New Roman" w:cs="Times New Roman"/>
          <w:sz w:val="28"/>
          <w:szCs w:val="28"/>
        </w:rPr>
        <w:t xml:space="preserve"> По  итогам изучения дисциплины проводится экзамен.</w:t>
      </w:r>
    </w:p>
    <w:p w:rsidR="00915D0D" w:rsidRPr="002B4F8F" w:rsidRDefault="00915D0D" w:rsidP="00915D0D">
      <w:pPr>
        <w:spacing w:after="0" w:line="240" w:lineRule="auto"/>
        <w:jc w:val="center"/>
        <w:rPr>
          <w:rFonts w:ascii="Times New Roman" w:hAnsi="Times New Roman" w:cs="Times New Roman"/>
          <w:sz w:val="28"/>
          <w:szCs w:val="28"/>
          <w:lang w:val="kk-KZ"/>
        </w:rPr>
      </w:pPr>
      <w:r w:rsidRPr="002B4F8F">
        <w:rPr>
          <w:rFonts w:ascii="Times New Roman" w:hAnsi="Times New Roman" w:cs="Times New Roman"/>
          <w:b/>
          <w:sz w:val="28"/>
          <w:szCs w:val="28"/>
          <w:lang w:val="kk-KZ"/>
        </w:rPr>
        <w:t>5. Рекомендации по работе с литературой</w:t>
      </w:r>
    </w:p>
    <w:p w:rsidR="00915D0D" w:rsidRDefault="00915D0D" w:rsidP="00915D0D">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Работа с литературными источниками</w:t>
      </w:r>
      <w:r>
        <w:rPr>
          <w:rFonts w:ascii="Times New Roman" w:hAnsi="Times New Roman" w:cs="Times New Roman"/>
          <w:sz w:val="28"/>
          <w:szCs w:val="28"/>
        </w:rPr>
        <w:t xml:space="preserve">. </w:t>
      </w:r>
      <w:r w:rsidRPr="00AB7AF7">
        <w:rPr>
          <w:rFonts w:ascii="Times New Roman" w:hAnsi="Times New Roman" w:cs="Times New Roman"/>
          <w:sz w:val="28"/>
          <w:szCs w:val="28"/>
        </w:rPr>
        <w:t>В</w:t>
      </w:r>
      <w:r>
        <w:rPr>
          <w:rFonts w:ascii="Times New Roman" w:hAnsi="Times New Roman" w:cs="Times New Roman"/>
          <w:sz w:val="28"/>
          <w:szCs w:val="28"/>
        </w:rPr>
        <w:t xml:space="preserve"> </w:t>
      </w:r>
      <w:r w:rsidRPr="00AB7AF7">
        <w:rPr>
          <w:rFonts w:ascii="Times New Roman" w:hAnsi="Times New Roman" w:cs="Times New Roman"/>
          <w:sz w:val="28"/>
          <w:szCs w:val="28"/>
        </w:rPr>
        <w:t xml:space="preserve">процессе подготовки к семинарским занятиям, студентам необходимо обратить особое внимание на самостоятельное изучение рекомендованной учебно-методической (а также научной и популярной) литературы. Самостоятельная работа с учебниками, учебными пособиями, научной, справочной и популярной литературой, материалами периодических изданий и Интернета, статистическими данными является наиболее эффективным методом получения знаний, </w:t>
      </w:r>
      <w:r w:rsidRPr="00AB7AF7">
        <w:rPr>
          <w:rFonts w:ascii="Times New Roman" w:hAnsi="Times New Roman" w:cs="Times New Roman"/>
          <w:sz w:val="28"/>
          <w:szCs w:val="28"/>
        </w:rPr>
        <w:lastRenderedPageBreak/>
        <w:t>позволяет значительно активизировать процесс овладения информацией, способствует более глубокому усвоению изучаемого материала, формирует у студентов свое отношение к конкретной проблеме. Более глубокому раскрытию вопросов способствует знакомство с дополнительной литературой, рекомендованной преподавателем по каждой теме семинарского или практического занятия, что позволяет студентам проявить свою индивидуальность в рамках выступления на данных занятиях, выявить широкий спектр мнений по изучаемой проблеме.</w:t>
      </w:r>
    </w:p>
    <w:p w:rsidR="00915D0D" w:rsidRPr="00087E21" w:rsidRDefault="00915D0D" w:rsidP="00915D0D">
      <w:pPr>
        <w:spacing w:after="0" w:line="240" w:lineRule="auto"/>
        <w:ind w:firstLine="708"/>
        <w:jc w:val="both"/>
        <w:rPr>
          <w:rFonts w:ascii="Times New Roman" w:hAnsi="Times New Roman" w:cs="Times New Roman"/>
          <w:sz w:val="28"/>
          <w:szCs w:val="28"/>
        </w:rPr>
      </w:pPr>
      <w:r w:rsidRPr="00087E21">
        <w:rPr>
          <w:rFonts w:ascii="Times New Roman" w:hAnsi="Times New Roman" w:cs="Times New Roman"/>
          <w:sz w:val="28"/>
          <w:szCs w:val="28"/>
        </w:rPr>
        <w:t>В рамках СРС студенты должны посещать библиотеку, работать с литературой по данной дисциплине. Все задания по темам рамке СРС выполняются и применяются в виде конспекта, а также в течение</w:t>
      </w:r>
      <w:r w:rsidRPr="00087E21">
        <w:rPr>
          <w:rFonts w:ascii="Times New Roman" w:hAnsi="Times New Roman" w:cs="Times New Roman"/>
          <w:sz w:val="28"/>
          <w:szCs w:val="28"/>
          <w:lang w:val="ru-MO"/>
        </w:rPr>
        <w:t xml:space="preserve"> семестра студентам необходимо выполнить </w:t>
      </w:r>
      <w:r w:rsidRPr="00087E21">
        <w:rPr>
          <w:rFonts w:ascii="Times New Roman" w:hAnsi="Times New Roman" w:cs="Times New Roman"/>
          <w:sz w:val="28"/>
          <w:szCs w:val="28"/>
        </w:rPr>
        <w:t>самостоятельную работу в виде реферата. Оценивание работы студентов в рамках СРС будет производиться с учетом наличия у студентов конспектов по указанным в плане вопросам.</w:t>
      </w:r>
    </w:p>
    <w:p w:rsidR="00915D0D" w:rsidRPr="00087E21" w:rsidRDefault="00915D0D" w:rsidP="00915D0D">
      <w:pPr>
        <w:spacing w:after="0" w:line="240" w:lineRule="auto"/>
        <w:ind w:firstLine="360"/>
        <w:jc w:val="both"/>
        <w:rPr>
          <w:rFonts w:ascii="Times New Roman" w:hAnsi="Times New Roman" w:cs="Times New Roman"/>
          <w:sz w:val="28"/>
          <w:szCs w:val="28"/>
        </w:rPr>
      </w:pPr>
      <w:r w:rsidRPr="00087E21">
        <w:rPr>
          <w:rFonts w:ascii="Times New Roman" w:hAnsi="Times New Roman" w:cs="Times New Roman"/>
          <w:sz w:val="28"/>
          <w:szCs w:val="28"/>
        </w:rPr>
        <w:t>При написании конспектов и рефератов студенты должны показать умение работать с литературой, анализировать источники, делать обоснованные выводы. Студенты, не сдавшие работу в рамках СРС или получившие на защите рефератов неудовлетворительные оценки, не допускаются к экзаменам.</w:t>
      </w:r>
    </w:p>
    <w:p w:rsidR="00915D0D" w:rsidRPr="00087E21" w:rsidRDefault="00915D0D" w:rsidP="00915D0D">
      <w:pPr>
        <w:spacing w:after="0" w:line="240" w:lineRule="auto"/>
        <w:ind w:firstLine="708"/>
        <w:jc w:val="both"/>
        <w:rPr>
          <w:rFonts w:ascii="Times New Roman" w:hAnsi="Times New Roman" w:cs="Times New Roman"/>
          <w:b/>
          <w:sz w:val="28"/>
          <w:szCs w:val="28"/>
        </w:rPr>
      </w:pPr>
    </w:p>
    <w:p w:rsidR="00915D0D" w:rsidRPr="002B4F8F" w:rsidRDefault="00915D0D" w:rsidP="00915D0D">
      <w:pPr>
        <w:pStyle w:val="a3"/>
        <w:spacing w:after="0" w:line="240" w:lineRule="auto"/>
        <w:ind w:left="360"/>
        <w:jc w:val="center"/>
        <w:rPr>
          <w:rFonts w:ascii="Times New Roman" w:hAnsi="Times New Roman" w:cs="Times New Roman"/>
          <w:b/>
          <w:sz w:val="28"/>
          <w:szCs w:val="28"/>
          <w:lang w:val="kk-KZ"/>
        </w:rPr>
      </w:pPr>
      <w:r w:rsidRPr="002B4F8F">
        <w:rPr>
          <w:rFonts w:ascii="Times New Roman" w:hAnsi="Times New Roman" w:cs="Times New Roman"/>
          <w:b/>
          <w:sz w:val="28"/>
          <w:szCs w:val="28"/>
          <w:lang w:val="kk-KZ"/>
        </w:rPr>
        <w:t>6.Советы по подготовке к экзамену</w:t>
      </w:r>
    </w:p>
    <w:p w:rsidR="00915D0D" w:rsidRPr="00AB7AF7" w:rsidRDefault="00915D0D" w:rsidP="00915D0D">
      <w:pPr>
        <w:spacing w:after="0" w:line="240" w:lineRule="auto"/>
        <w:ind w:firstLine="360"/>
        <w:jc w:val="both"/>
        <w:rPr>
          <w:rFonts w:ascii="Times New Roman" w:hAnsi="Times New Roman" w:cs="Times New Roman"/>
          <w:sz w:val="28"/>
          <w:szCs w:val="28"/>
        </w:rPr>
      </w:pPr>
      <w:r w:rsidRPr="00AB7AF7">
        <w:rPr>
          <w:rFonts w:ascii="Times New Roman" w:hAnsi="Times New Roman" w:cs="Times New Roman"/>
          <w:sz w:val="28"/>
          <w:szCs w:val="28"/>
        </w:rPr>
        <w:t>Уровень знаний студентов во время обучения контролируется следующим образом:</w:t>
      </w:r>
    </w:p>
    <w:p w:rsidR="00915D0D" w:rsidRDefault="00915D0D" w:rsidP="00915D0D">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t xml:space="preserve"> а) текущий контроль</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 текущий устный опрос, проводимый на практических занятиях, </w:t>
      </w:r>
    </w:p>
    <w:p w:rsidR="00915D0D" w:rsidRDefault="00915D0D" w:rsidP="00915D0D">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t xml:space="preserve">б) программированный контроль на ЭВМ, </w:t>
      </w:r>
    </w:p>
    <w:p w:rsidR="00915D0D" w:rsidRDefault="00915D0D" w:rsidP="00915D0D">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t xml:space="preserve">в) </w:t>
      </w:r>
      <w:r>
        <w:rPr>
          <w:rFonts w:ascii="Times New Roman" w:hAnsi="Times New Roman" w:cs="Times New Roman"/>
          <w:sz w:val="28"/>
          <w:szCs w:val="28"/>
          <w:lang w:val="kk-KZ"/>
        </w:rPr>
        <w:t>экзамен</w:t>
      </w:r>
      <w:r w:rsidRPr="00AB7AF7">
        <w:rPr>
          <w:rFonts w:ascii="Times New Roman" w:hAnsi="Times New Roman" w:cs="Times New Roman"/>
          <w:sz w:val="28"/>
          <w:szCs w:val="28"/>
        </w:rPr>
        <w:t xml:space="preserve">. </w:t>
      </w:r>
    </w:p>
    <w:p w:rsidR="00915D0D" w:rsidRPr="00AB7AF7" w:rsidRDefault="00915D0D" w:rsidP="00915D0D">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 xml:space="preserve">Вопросы для устного опроса, карточки программированного контроля, контрольный материал к </w:t>
      </w:r>
      <w:r>
        <w:rPr>
          <w:rFonts w:ascii="Times New Roman" w:hAnsi="Times New Roman" w:cs="Times New Roman"/>
          <w:sz w:val="28"/>
          <w:szCs w:val="28"/>
          <w:lang w:val="kk-KZ"/>
        </w:rPr>
        <w:t>экзамену</w:t>
      </w:r>
      <w:r w:rsidRPr="00AB7AF7">
        <w:rPr>
          <w:rFonts w:ascii="Times New Roman" w:hAnsi="Times New Roman" w:cs="Times New Roman"/>
          <w:sz w:val="28"/>
          <w:szCs w:val="28"/>
        </w:rPr>
        <w:t xml:space="preserve"> соответствуют рабочей программе и тематическому учебному плану предмета.</w:t>
      </w:r>
    </w:p>
    <w:p w:rsidR="00915D0D" w:rsidRPr="00AB7AF7" w:rsidRDefault="00915D0D" w:rsidP="00915D0D">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Методические указания по проведению тестирования:</w:t>
      </w:r>
    </w:p>
    <w:p w:rsidR="00915D0D" w:rsidRPr="00AB7AF7" w:rsidRDefault="00915D0D" w:rsidP="00915D0D">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Тестирование студента по основам медицинских знан</w:t>
      </w:r>
      <w:r>
        <w:rPr>
          <w:rFonts w:ascii="Times New Roman" w:hAnsi="Times New Roman" w:cs="Times New Roman"/>
          <w:sz w:val="28"/>
          <w:szCs w:val="28"/>
        </w:rPr>
        <w:t>ий  на компьютере проводится по оконча</w:t>
      </w:r>
      <w:r w:rsidRPr="00AB7AF7">
        <w:rPr>
          <w:rFonts w:ascii="Times New Roman" w:hAnsi="Times New Roman" w:cs="Times New Roman"/>
          <w:sz w:val="28"/>
          <w:szCs w:val="28"/>
        </w:rPr>
        <w:t xml:space="preserve">нию изучения дисциплины после рассмотрения на занятиях </w:t>
      </w:r>
      <w:r>
        <w:rPr>
          <w:rFonts w:ascii="Times New Roman" w:hAnsi="Times New Roman" w:cs="Times New Roman"/>
          <w:sz w:val="28"/>
          <w:szCs w:val="28"/>
        </w:rPr>
        <w:t>теоретических и практических во</w:t>
      </w:r>
      <w:r w:rsidRPr="00AB7AF7">
        <w:rPr>
          <w:rFonts w:ascii="Times New Roman" w:hAnsi="Times New Roman" w:cs="Times New Roman"/>
          <w:sz w:val="28"/>
          <w:szCs w:val="28"/>
        </w:rPr>
        <w:t xml:space="preserve">просов и ознакомления студентов с тестами. </w:t>
      </w:r>
    </w:p>
    <w:p w:rsidR="00915D0D" w:rsidRPr="00AB7AF7" w:rsidRDefault="00915D0D" w:rsidP="00915D0D">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Предлагаемая форма теста: студенту предлагается вопрос и несколько ответов на него. Необходимо выбрать правильные ответы и расставить их через запятую. Например, назовите продукты с наибольшим содержанием белка.</w:t>
      </w:r>
    </w:p>
    <w:p w:rsidR="00915D0D" w:rsidRPr="00AB7AF7" w:rsidRDefault="00915D0D" w:rsidP="00915D0D">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 xml:space="preserve">Критерии оценок </w:t>
      </w:r>
    </w:p>
    <w:p w:rsidR="00915D0D" w:rsidRPr="00AB7AF7" w:rsidRDefault="00915D0D" w:rsidP="00915D0D">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Оценка ''отлично'' выставляется на занятии студенту, который:</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1)</w:t>
      </w:r>
      <w:r w:rsidRPr="00AB7AF7">
        <w:rPr>
          <w:rFonts w:ascii="Times New Roman" w:hAnsi="Times New Roman" w:cs="Times New Roman"/>
          <w:sz w:val="28"/>
          <w:szCs w:val="28"/>
        </w:rPr>
        <w:tab/>
        <w:t>глубоко, осмысленно, в полном объеме усвоил пр</w:t>
      </w:r>
      <w:r>
        <w:rPr>
          <w:rFonts w:ascii="Times New Roman" w:hAnsi="Times New Roman" w:cs="Times New Roman"/>
          <w:sz w:val="28"/>
          <w:szCs w:val="28"/>
        </w:rPr>
        <w:t>ограммный материал по ана</w:t>
      </w:r>
      <w:r w:rsidRPr="00AB7AF7">
        <w:rPr>
          <w:rFonts w:ascii="Times New Roman" w:hAnsi="Times New Roman" w:cs="Times New Roman"/>
          <w:sz w:val="28"/>
          <w:szCs w:val="28"/>
        </w:rPr>
        <w:t>томии и физиологии, свободно излагает его на высоком уровне;</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2)</w:t>
      </w:r>
      <w:r w:rsidRPr="00AB7AF7">
        <w:rPr>
          <w:rFonts w:ascii="Times New Roman" w:hAnsi="Times New Roman" w:cs="Times New Roman"/>
          <w:sz w:val="28"/>
          <w:szCs w:val="28"/>
        </w:rPr>
        <w:tab/>
        <w:t>изучил обязательную и дополнительную литературу;</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lastRenderedPageBreak/>
        <w:t>3)</w:t>
      </w:r>
      <w:r w:rsidRPr="00AB7AF7">
        <w:rPr>
          <w:rFonts w:ascii="Times New Roman" w:hAnsi="Times New Roman" w:cs="Times New Roman"/>
          <w:sz w:val="28"/>
          <w:szCs w:val="28"/>
        </w:rPr>
        <w:tab/>
        <w:t xml:space="preserve">владеет методологией по основам медицинских знаний, устанавливает </w:t>
      </w:r>
      <w:proofErr w:type="spellStart"/>
      <w:r w:rsidRPr="00AB7AF7">
        <w:rPr>
          <w:rFonts w:ascii="Times New Roman" w:hAnsi="Times New Roman" w:cs="Times New Roman"/>
          <w:sz w:val="28"/>
          <w:szCs w:val="28"/>
        </w:rPr>
        <w:t>внутрипредметные</w:t>
      </w:r>
      <w:proofErr w:type="spellEnd"/>
      <w:r w:rsidRPr="00AB7AF7">
        <w:rPr>
          <w:rFonts w:ascii="Times New Roman" w:hAnsi="Times New Roman" w:cs="Times New Roman"/>
          <w:sz w:val="28"/>
          <w:szCs w:val="28"/>
        </w:rPr>
        <w:t xml:space="preserve"> и </w:t>
      </w:r>
      <w:proofErr w:type="spellStart"/>
      <w:r w:rsidRPr="00AB7AF7">
        <w:rPr>
          <w:rFonts w:ascii="Times New Roman" w:hAnsi="Times New Roman" w:cs="Times New Roman"/>
          <w:sz w:val="28"/>
          <w:szCs w:val="28"/>
        </w:rPr>
        <w:t>межпредметные</w:t>
      </w:r>
      <w:proofErr w:type="spellEnd"/>
      <w:r w:rsidRPr="00AB7AF7">
        <w:rPr>
          <w:rFonts w:ascii="Times New Roman" w:hAnsi="Times New Roman" w:cs="Times New Roman"/>
          <w:sz w:val="28"/>
          <w:szCs w:val="28"/>
        </w:rPr>
        <w:t xml:space="preserve"> связи;</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4)</w:t>
      </w:r>
      <w:r w:rsidRPr="00AB7AF7">
        <w:rPr>
          <w:rFonts w:ascii="Times New Roman" w:hAnsi="Times New Roman" w:cs="Times New Roman"/>
          <w:sz w:val="28"/>
          <w:szCs w:val="28"/>
        </w:rPr>
        <w:tab/>
        <w:t>умеет творчески подтвердить теоретические положения соответствующими примерами, схемами, расчетами и т.п.; умело применяет теоретические знания в жизни;</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5)</w:t>
      </w:r>
      <w:r w:rsidRPr="00AB7AF7">
        <w:rPr>
          <w:rFonts w:ascii="Times New Roman" w:hAnsi="Times New Roman" w:cs="Times New Roman"/>
          <w:sz w:val="28"/>
          <w:szCs w:val="28"/>
        </w:rPr>
        <w:tab/>
        <w:t xml:space="preserve">владеет современными методами </w:t>
      </w:r>
      <w:proofErr w:type="spellStart"/>
      <w:r w:rsidRPr="00AB7AF7">
        <w:rPr>
          <w:rFonts w:ascii="Times New Roman" w:hAnsi="Times New Roman" w:cs="Times New Roman"/>
          <w:sz w:val="28"/>
          <w:szCs w:val="28"/>
        </w:rPr>
        <w:t>валеологических</w:t>
      </w:r>
      <w:proofErr w:type="spellEnd"/>
      <w:r w:rsidRPr="00AB7AF7">
        <w:rPr>
          <w:rFonts w:ascii="Times New Roman" w:hAnsi="Times New Roman" w:cs="Times New Roman"/>
          <w:sz w:val="28"/>
          <w:szCs w:val="28"/>
        </w:rPr>
        <w:t xml:space="preserve"> исследований, использует приборы на практике, самостоятельно пополняет и обновляет знания в ходе дальнейшей учебной работы и профессиональной деятельности.</w:t>
      </w:r>
    </w:p>
    <w:p w:rsidR="00915D0D" w:rsidRPr="00AB7AF7" w:rsidRDefault="00915D0D" w:rsidP="00915D0D">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В ответе возможны неточности при освещении второстепенных вопросов, которые студент легко исправляет после замечания преподавателя.</w:t>
      </w:r>
    </w:p>
    <w:p w:rsidR="00915D0D" w:rsidRPr="00AB7AF7" w:rsidRDefault="00915D0D" w:rsidP="00915D0D">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Оценка ''хорошо'' выставляется студенту, который:</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1)</w:t>
      </w:r>
      <w:r w:rsidRPr="00AB7AF7">
        <w:rPr>
          <w:rFonts w:ascii="Times New Roman" w:hAnsi="Times New Roman" w:cs="Times New Roman"/>
          <w:sz w:val="28"/>
          <w:szCs w:val="28"/>
        </w:rPr>
        <w:tab/>
        <w:t>полно раскрыл содержание материала по возрастной анатомии и физиологии в объеме, предусмотренной программой, изучил обязательную литературу;</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2)</w:t>
      </w:r>
      <w:r w:rsidRPr="00AB7AF7">
        <w:rPr>
          <w:rFonts w:ascii="Times New Roman" w:hAnsi="Times New Roman" w:cs="Times New Roman"/>
          <w:sz w:val="28"/>
          <w:szCs w:val="28"/>
        </w:rPr>
        <w:tab/>
        <w:t>излагает материал программным языком, владеет терминологией и символикой предмета;</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3)</w:t>
      </w:r>
      <w:r w:rsidRPr="00AB7AF7">
        <w:rPr>
          <w:rFonts w:ascii="Times New Roman" w:hAnsi="Times New Roman" w:cs="Times New Roman"/>
          <w:sz w:val="28"/>
          <w:szCs w:val="28"/>
        </w:rPr>
        <w:tab/>
        <w:t xml:space="preserve">владеет методологией учебной дисциплины и методами исследований, устанавливает </w:t>
      </w:r>
      <w:proofErr w:type="spellStart"/>
      <w:r w:rsidRPr="00AB7AF7">
        <w:rPr>
          <w:rFonts w:ascii="Times New Roman" w:hAnsi="Times New Roman" w:cs="Times New Roman"/>
          <w:sz w:val="28"/>
          <w:szCs w:val="28"/>
        </w:rPr>
        <w:t>межпредметные</w:t>
      </w:r>
      <w:proofErr w:type="spellEnd"/>
      <w:r w:rsidRPr="00AB7AF7">
        <w:rPr>
          <w:rFonts w:ascii="Times New Roman" w:hAnsi="Times New Roman" w:cs="Times New Roman"/>
          <w:sz w:val="28"/>
          <w:szCs w:val="28"/>
        </w:rPr>
        <w:t xml:space="preserve"> и </w:t>
      </w:r>
      <w:proofErr w:type="spellStart"/>
      <w:r w:rsidRPr="00AB7AF7">
        <w:rPr>
          <w:rFonts w:ascii="Times New Roman" w:hAnsi="Times New Roman" w:cs="Times New Roman"/>
          <w:sz w:val="28"/>
          <w:szCs w:val="28"/>
        </w:rPr>
        <w:t>внутрипредметные</w:t>
      </w:r>
      <w:proofErr w:type="spellEnd"/>
      <w:r w:rsidRPr="00AB7AF7">
        <w:rPr>
          <w:rFonts w:ascii="Times New Roman" w:hAnsi="Times New Roman" w:cs="Times New Roman"/>
          <w:sz w:val="28"/>
          <w:szCs w:val="28"/>
        </w:rPr>
        <w:t xml:space="preserve"> связи. Умеет увязывать теорию с практикой, моделировать и решать прикладные задачи с применением приборов;</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4)</w:t>
      </w:r>
      <w:r w:rsidRPr="00AB7AF7">
        <w:rPr>
          <w:rFonts w:ascii="Times New Roman" w:hAnsi="Times New Roman" w:cs="Times New Roman"/>
          <w:sz w:val="28"/>
          <w:szCs w:val="28"/>
        </w:rPr>
        <w:tab/>
        <w:t>в изложении допускает небольшие пробелы, не искажает содержание ответа по вопросу.</w:t>
      </w:r>
    </w:p>
    <w:p w:rsidR="00915D0D" w:rsidRPr="00AB7AF7" w:rsidRDefault="00915D0D" w:rsidP="00915D0D">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Оценка ''удовлетворительно'' выставляется студенту, который:</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1)</w:t>
      </w:r>
      <w:r w:rsidRPr="00AB7AF7">
        <w:rPr>
          <w:rFonts w:ascii="Times New Roman" w:hAnsi="Times New Roman" w:cs="Times New Roman"/>
          <w:sz w:val="28"/>
          <w:szCs w:val="28"/>
        </w:rPr>
        <w:tab/>
        <w:t>владеет программным материалом в объеме учебника, знает основные теоретические положения изучаемого курса, обладает достаточными для продолжения обучения знаниями;</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2)</w:t>
      </w:r>
      <w:r w:rsidRPr="00AB7AF7">
        <w:rPr>
          <w:rFonts w:ascii="Times New Roman" w:hAnsi="Times New Roman" w:cs="Times New Roman"/>
          <w:sz w:val="28"/>
          <w:szCs w:val="28"/>
        </w:rPr>
        <w:tab/>
        <w:t>выполнил текущие задания, индивидуальные и типовые расчеты;</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3)</w:t>
      </w:r>
      <w:r w:rsidRPr="00AB7AF7">
        <w:rPr>
          <w:rFonts w:ascii="Times New Roman" w:hAnsi="Times New Roman" w:cs="Times New Roman"/>
          <w:sz w:val="28"/>
          <w:szCs w:val="28"/>
        </w:rPr>
        <w:tab/>
        <w:t>владеет профилактическим мышлением;</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4)</w:t>
      </w:r>
      <w:r w:rsidRPr="00AB7AF7">
        <w:rPr>
          <w:rFonts w:ascii="Times New Roman" w:hAnsi="Times New Roman" w:cs="Times New Roman"/>
          <w:sz w:val="28"/>
          <w:szCs w:val="28"/>
        </w:rPr>
        <w:tab/>
        <w:t>при ответе допускает существенные ошибки и неточности, нарушение логической последовательности изложения материала, недостаточную аргументацию теоретических положений.</w:t>
      </w:r>
    </w:p>
    <w:p w:rsidR="00915D0D" w:rsidRPr="00AB7AF7" w:rsidRDefault="00915D0D" w:rsidP="00915D0D">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Оценка ''неудовлетворительно'' выставляется студенту, который:</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1)</w:t>
      </w:r>
      <w:r w:rsidRPr="00AB7AF7">
        <w:rPr>
          <w:rFonts w:ascii="Times New Roman" w:hAnsi="Times New Roman" w:cs="Times New Roman"/>
          <w:sz w:val="28"/>
          <w:szCs w:val="28"/>
        </w:rPr>
        <w:tab/>
        <w:t>проявил пробелы в знаниях основного учебного материала, допустил принципиальные ошибки в выполнении предусмотренных программой заданий;</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2)</w:t>
      </w:r>
      <w:r w:rsidRPr="00AB7AF7">
        <w:rPr>
          <w:rFonts w:ascii="Times New Roman" w:hAnsi="Times New Roman" w:cs="Times New Roman"/>
          <w:sz w:val="28"/>
          <w:szCs w:val="28"/>
        </w:rPr>
        <w:tab/>
        <w:t>имеет недостаточный объем знаний для дальнейшей успешной учебы и профессиональной деятельности;</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3)</w:t>
      </w:r>
      <w:r w:rsidRPr="00AB7AF7">
        <w:rPr>
          <w:rFonts w:ascii="Times New Roman" w:hAnsi="Times New Roman" w:cs="Times New Roman"/>
          <w:sz w:val="28"/>
          <w:szCs w:val="28"/>
        </w:rPr>
        <w:tab/>
        <w:t>не владеет профилактическим мышлением.</w:t>
      </w:r>
    </w:p>
    <w:p w:rsidR="00915D0D" w:rsidRPr="002B4F8F" w:rsidRDefault="00915D0D" w:rsidP="00915D0D">
      <w:pPr>
        <w:spacing w:after="0" w:line="240" w:lineRule="auto"/>
        <w:jc w:val="center"/>
        <w:rPr>
          <w:rFonts w:ascii="Times New Roman" w:hAnsi="Times New Roman" w:cs="Times New Roman"/>
          <w:b/>
          <w:sz w:val="28"/>
          <w:szCs w:val="28"/>
          <w:lang w:val="kk-KZ"/>
        </w:rPr>
      </w:pPr>
      <w:r w:rsidRPr="002B4F8F">
        <w:rPr>
          <w:rFonts w:ascii="Times New Roman" w:hAnsi="Times New Roman" w:cs="Times New Roman"/>
          <w:b/>
          <w:sz w:val="28"/>
          <w:szCs w:val="28"/>
          <w:lang w:val="kk-KZ"/>
        </w:rPr>
        <w:t>7. Разъяснения по поводу работы с тестовой системой курса, по выполнению домашних заданий</w:t>
      </w:r>
    </w:p>
    <w:p w:rsidR="00915D0D" w:rsidRPr="00AB7AF7" w:rsidRDefault="00915D0D" w:rsidP="00915D0D">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b/>
          <w:sz w:val="28"/>
          <w:szCs w:val="28"/>
        </w:rPr>
        <w:t xml:space="preserve">Методические рекомендации </w:t>
      </w:r>
      <w:r w:rsidRPr="00AB7AF7">
        <w:rPr>
          <w:rFonts w:ascii="Times New Roman" w:hAnsi="Times New Roman" w:cs="Times New Roman"/>
          <w:b/>
          <w:bCs/>
          <w:sz w:val="28"/>
          <w:szCs w:val="28"/>
        </w:rPr>
        <w:t>к выполнению самостоятельной работы студентов:</w:t>
      </w:r>
      <w:r w:rsidRPr="00AB7AF7">
        <w:rPr>
          <w:rFonts w:ascii="Times New Roman" w:hAnsi="Times New Roman" w:cs="Times New Roman"/>
          <w:sz w:val="28"/>
          <w:szCs w:val="28"/>
        </w:rPr>
        <w:t xml:space="preserve"> В рамках СРС студенты должны посещать библиотеку, работать с литературой по данной дисциплине. Все задания по темам рамке СРС выполняются и применяются в виде конспекта, а также в течение</w:t>
      </w:r>
      <w:r w:rsidRPr="00AB7AF7">
        <w:rPr>
          <w:rFonts w:ascii="Times New Roman" w:hAnsi="Times New Roman" w:cs="Times New Roman"/>
          <w:sz w:val="28"/>
          <w:szCs w:val="28"/>
          <w:lang w:val="ru-MO"/>
        </w:rPr>
        <w:t xml:space="preserve"> </w:t>
      </w:r>
      <w:r w:rsidRPr="00AB7AF7">
        <w:rPr>
          <w:rFonts w:ascii="Times New Roman" w:hAnsi="Times New Roman" w:cs="Times New Roman"/>
          <w:sz w:val="28"/>
          <w:szCs w:val="28"/>
          <w:lang w:val="ru-MO"/>
        </w:rPr>
        <w:lastRenderedPageBreak/>
        <w:t xml:space="preserve">семестра студентам необходимо выполнить </w:t>
      </w:r>
      <w:r w:rsidRPr="00AB7AF7">
        <w:rPr>
          <w:rFonts w:ascii="Times New Roman" w:hAnsi="Times New Roman" w:cs="Times New Roman"/>
          <w:sz w:val="28"/>
          <w:szCs w:val="28"/>
        </w:rPr>
        <w:t>самостоятельную работу в виде реферата. Оценивание работы студентов в рамках СРС будет производиться с учетом наличия у студентов конспектов по указанным в плане вопросам.</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При написании конспектов и рефератов студенты должны показать умение работать с литературой, анализировать источники, делать обоснованные выводы. Студенты, не сдавшие работу в рамках СРС или получившие на защите рефератов неудовлетворительные оценки, не допускаются к экзаменам.</w:t>
      </w:r>
      <w:r>
        <w:rPr>
          <w:rFonts w:ascii="Times New Roman" w:hAnsi="Times New Roman" w:cs="Times New Roman"/>
          <w:sz w:val="28"/>
          <w:szCs w:val="28"/>
          <w:lang w:val="kk-KZ"/>
        </w:rPr>
        <w:t xml:space="preserve"> </w:t>
      </w:r>
      <w:r w:rsidRPr="00AB7AF7">
        <w:rPr>
          <w:rFonts w:ascii="Times New Roman" w:hAnsi="Times New Roman" w:cs="Times New Roman"/>
          <w:sz w:val="28"/>
          <w:szCs w:val="28"/>
          <w:lang w:val="ru-MO"/>
        </w:rPr>
        <w:t xml:space="preserve">В течение семестра студентам необходимо выполнить </w:t>
      </w:r>
      <w:r w:rsidRPr="00AB7AF7">
        <w:rPr>
          <w:rFonts w:ascii="Times New Roman" w:hAnsi="Times New Roman" w:cs="Times New Roman"/>
          <w:sz w:val="28"/>
          <w:szCs w:val="28"/>
        </w:rPr>
        <w:t>самостоятельную работу в виде реферата.</w:t>
      </w:r>
    </w:p>
    <w:p w:rsidR="00915D0D" w:rsidRPr="00AB7AF7" w:rsidRDefault="00915D0D" w:rsidP="00915D0D">
      <w:pPr>
        <w:spacing w:after="0" w:line="240" w:lineRule="auto"/>
        <w:ind w:firstLine="708"/>
        <w:jc w:val="both"/>
        <w:rPr>
          <w:rFonts w:ascii="Times New Roman" w:hAnsi="Times New Roman" w:cs="Times New Roman"/>
          <w:bCs/>
          <w:sz w:val="28"/>
          <w:szCs w:val="28"/>
        </w:rPr>
      </w:pPr>
      <w:r w:rsidRPr="00AB7AF7">
        <w:rPr>
          <w:rFonts w:ascii="Times New Roman" w:hAnsi="Times New Roman" w:cs="Times New Roman"/>
          <w:b/>
          <w:bCs/>
          <w:sz w:val="28"/>
          <w:szCs w:val="28"/>
        </w:rPr>
        <w:t xml:space="preserve">Методические указания к выполнению реферата. </w:t>
      </w:r>
      <w:r w:rsidRPr="00AB7AF7">
        <w:rPr>
          <w:rFonts w:ascii="Times New Roman" w:hAnsi="Times New Roman" w:cs="Times New Roman"/>
          <w:sz w:val="28"/>
          <w:szCs w:val="28"/>
        </w:rPr>
        <w:t xml:space="preserve">Реферат является самостоятельной работой студента по определенной теме. При написании реферата студент должен показать умение работать с литературой, анализировать источники, делать обоснованные выводы. Защищенные </w:t>
      </w:r>
      <w:r w:rsidRPr="00AB7AF7">
        <w:rPr>
          <w:rFonts w:ascii="Times New Roman" w:hAnsi="Times New Roman" w:cs="Times New Roman"/>
          <w:sz w:val="28"/>
          <w:szCs w:val="28"/>
          <w:lang w:val="kk-KZ"/>
        </w:rPr>
        <w:t>рефераты</w:t>
      </w:r>
      <w:r w:rsidRPr="00AB7AF7">
        <w:rPr>
          <w:rFonts w:ascii="Times New Roman" w:hAnsi="Times New Roman" w:cs="Times New Roman"/>
          <w:sz w:val="28"/>
          <w:szCs w:val="28"/>
        </w:rPr>
        <w:t xml:space="preserve"> студентам не возвращаются и хранятся в фонде кафедры. Студенты, не сдавшие рефераты или получившие на защите неудовлетворительные</w:t>
      </w:r>
      <w:r w:rsidRPr="00AB7AF7">
        <w:rPr>
          <w:rFonts w:ascii="Times New Roman" w:hAnsi="Times New Roman" w:cs="Times New Roman"/>
          <w:sz w:val="28"/>
          <w:szCs w:val="28"/>
          <w:lang w:val="kk-KZ"/>
        </w:rPr>
        <w:t xml:space="preserve"> </w:t>
      </w:r>
      <w:r w:rsidRPr="00AB7AF7">
        <w:rPr>
          <w:rFonts w:ascii="Times New Roman" w:hAnsi="Times New Roman" w:cs="Times New Roman"/>
          <w:bCs/>
          <w:sz w:val="28"/>
          <w:szCs w:val="28"/>
        </w:rPr>
        <w:t>оценки, не допускаются к экзаменам.</w:t>
      </w:r>
    </w:p>
    <w:p w:rsidR="00915D0D" w:rsidRPr="00AB7AF7" w:rsidRDefault="00915D0D" w:rsidP="00915D0D">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b/>
          <w:bCs/>
          <w:sz w:val="28"/>
          <w:szCs w:val="28"/>
        </w:rPr>
        <w:t>Правила оформления.</w:t>
      </w:r>
      <w:r w:rsidRPr="00AB7AF7">
        <w:rPr>
          <w:rFonts w:ascii="Times New Roman" w:hAnsi="Times New Roman" w:cs="Times New Roman"/>
          <w:sz w:val="28"/>
          <w:szCs w:val="28"/>
        </w:rPr>
        <w:t xml:space="preserve"> Ориентировочный объем контрольной</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 xml:space="preserve">работы составляет 15-20 печатных страниц. Реферат должен быть выполнен на одной стороне листа белой бумаги.  Текст следует печатать, соблюдая следующие размеры полей: </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левое - не менее 30 мм, правое - не менее 10 мм, верхнее - не менее 15 мм, нижнее - не менее 20 мм. Размер шрифта - 14, интервал полуторный. Нумерация страниц в правом верхнем углу. Сноски в квадратных скобках в необходимых местах по тексту в конце предложения.</w:t>
      </w:r>
    </w:p>
    <w:p w:rsidR="00915D0D" w:rsidRPr="00AB7AF7" w:rsidRDefault="00915D0D" w:rsidP="00915D0D">
      <w:pPr>
        <w:spacing w:after="0" w:line="240" w:lineRule="auto"/>
        <w:ind w:firstLine="360"/>
        <w:jc w:val="both"/>
        <w:rPr>
          <w:rFonts w:ascii="Times New Roman" w:hAnsi="Times New Roman" w:cs="Times New Roman"/>
          <w:b/>
          <w:bCs/>
          <w:sz w:val="28"/>
          <w:szCs w:val="28"/>
        </w:rPr>
      </w:pPr>
      <w:r w:rsidRPr="00AB7AF7">
        <w:rPr>
          <w:rFonts w:ascii="Times New Roman" w:hAnsi="Times New Roman" w:cs="Times New Roman"/>
          <w:b/>
          <w:bCs/>
          <w:sz w:val="28"/>
          <w:szCs w:val="28"/>
        </w:rPr>
        <w:t xml:space="preserve"> Структура реферата:</w:t>
      </w:r>
    </w:p>
    <w:p w:rsidR="00915D0D" w:rsidRPr="00AB7AF7" w:rsidRDefault="00915D0D" w:rsidP="00915D0D">
      <w:pPr>
        <w:numPr>
          <w:ilvl w:val="0"/>
          <w:numId w:val="2"/>
        </w:numPr>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t>титульный лист;</w:t>
      </w:r>
    </w:p>
    <w:p w:rsidR="00915D0D" w:rsidRPr="00AB7AF7" w:rsidRDefault="00915D0D" w:rsidP="00915D0D">
      <w:pPr>
        <w:numPr>
          <w:ilvl w:val="0"/>
          <w:numId w:val="2"/>
        </w:num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содержание;</w:t>
      </w:r>
    </w:p>
    <w:p w:rsidR="00915D0D" w:rsidRPr="00AB7AF7" w:rsidRDefault="00915D0D" w:rsidP="00915D0D">
      <w:pPr>
        <w:numPr>
          <w:ilvl w:val="0"/>
          <w:numId w:val="2"/>
        </w:numPr>
        <w:spacing w:after="0" w:line="240" w:lineRule="auto"/>
        <w:rPr>
          <w:rFonts w:ascii="Times New Roman" w:hAnsi="Times New Roman" w:cs="Times New Roman"/>
          <w:sz w:val="28"/>
          <w:szCs w:val="28"/>
        </w:rPr>
      </w:pPr>
      <w:r w:rsidRPr="00AB7AF7">
        <w:rPr>
          <w:rFonts w:ascii="Times New Roman" w:hAnsi="Times New Roman" w:cs="Times New Roman"/>
          <w:sz w:val="28"/>
          <w:szCs w:val="28"/>
        </w:rPr>
        <w:t>введение;</w:t>
      </w:r>
    </w:p>
    <w:p w:rsidR="00915D0D" w:rsidRPr="00AB7AF7" w:rsidRDefault="00915D0D" w:rsidP="00915D0D">
      <w:pPr>
        <w:numPr>
          <w:ilvl w:val="0"/>
          <w:numId w:val="2"/>
        </w:numPr>
        <w:spacing w:after="0" w:line="240" w:lineRule="auto"/>
        <w:rPr>
          <w:rFonts w:ascii="Times New Roman" w:hAnsi="Times New Roman" w:cs="Times New Roman"/>
          <w:sz w:val="28"/>
          <w:szCs w:val="28"/>
        </w:rPr>
      </w:pPr>
      <w:r w:rsidRPr="00AB7AF7">
        <w:rPr>
          <w:rFonts w:ascii="Times New Roman" w:hAnsi="Times New Roman" w:cs="Times New Roman"/>
          <w:sz w:val="28"/>
          <w:szCs w:val="28"/>
        </w:rPr>
        <w:t>основная часть;</w:t>
      </w:r>
    </w:p>
    <w:p w:rsidR="00915D0D" w:rsidRPr="00AB7AF7" w:rsidRDefault="00915D0D" w:rsidP="00915D0D">
      <w:pPr>
        <w:numPr>
          <w:ilvl w:val="0"/>
          <w:numId w:val="2"/>
        </w:numPr>
        <w:spacing w:after="0" w:line="240" w:lineRule="auto"/>
        <w:rPr>
          <w:rFonts w:ascii="Times New Roman" w:hAnsi="Times New Roman" w:cs="Times New Roman"/>
          <w:sz w:val="28"/>
          <w:szCs w:val="28"/>
        </w:rPr>
      </w:pPr>
      <w:r w:rsidRPr="00AB7AF7">
        <w:rPr>
          <w:rFonts w:ascii="Times New Roman" w:hAnsi="Times New Roman" w:cs="Times New Roman"/>
          <w:sz w:val="28"/>
          <w:szCs w:val="28"/>
        </w:rPr>
        <w:t>заключение;</w:t>
      </w:r>
    </w:p>
    <w:p w:rsidR="00915D0D" w:rsidRPr="00AB7AF7" w:rsidRDefault="00915D0D" w:rsidP="00915D0D">
      <w:pPr>
        <w:numPr>
          <w:ilvl w:val="0"/>
          <w:numId w:val="2"/>
        </w:numPr>
        <w:spacing w:after="0" w:line="240" w:lineRule="auto"/>
        <w:rPr>
          <w:rFonts w:ascii="Times New Roman" w:hAnsi="Times New Roman" w:cs="Times New Roman"/>
          <w:sz w:val="28"/>
          <w:szCs w:val="28"/>
        </w:rPr>
      </w:pPr>
      <w:r w:rsidRPr="00AB7AF7">
        <w:rPr>
          <w:rFonts w:ascii="Times New Roman" w:hAnsi="Times New Roman" w:cs="Times New Roman"/>
          <w:sz w:val="28"/>
          <w:szCs w:val="28"/>
        </w:rPr>
        <w:t>список использованной работы</w:t>
      </w:r>
    </w:p>
    <w:p w:rsidR="00915D0D" w:rsidRPr="00AB7AF7" w:rsidRDefault="00915D0D" w:rsidP="00915D0D">
      <w:pPr>
        <w:spacing w:after="0" w:line="240" w:lineRule="auto"/>
        <w:ind w:firstLine="360"/>
        <w:jc w:val="both"/>
        <w:rPr>
          <w:rFonts w:ascii="Times New Roman" w:hAnsi="Times New Roman" w:cs="Times New Roman"/>
          <w:sz w:val="28"/>
          <w:szCs w:val="28"/>
        </w:rPr>
      </w:pPr>
      <w:r w:rsidRPr="00915637">
        <w:rPr>
          <w:rFonts w:ascii="Times New Roman" w:hAnsi="Times New Roman" w:cs="Times New Roman"/>
          <w:b/>
          <w:sz w:val="28"/>
          <w:szCs w:val="28"/>
        </w:rPr>
        <w:t>Общие положения о самостоятельной работе студентов.</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        Целью самостоятельной работы студентов является овладение фундаментальными знаниями, профессиональными умениями и навыками, опытом творческой, исследовательской деятельности.</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        Самостоятельность в учебной работе вырабатывает у студента умение и потребность самостоятельно получать знания,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        Объем самостоятельной работы студентов определяется Федеральным государственным образовательным стандартом. Самостоятельная работа студентов является  обязательной для каждого студента и определяется учебным планом на основе устанавливаемых с Государственным образовательным стандартов  норм времени: </w:t>
      </w:r>
      <w:r w:rsidRPr="00AB7AF7">
        <w:rPr>
          <w:rFonts w:ascii="Times New Roman" w:hAnsi="Times New Roman" w:cs="Times New Roman"/>
          <w:sz w:val="28"/>
          <w:szCs w:val="28"/>
        </w:rPr>
        <w:tab/>
        <w:t xml:space="preserve"> при заочном обучении – 85 % от общей трудоемкости дисциплины.</w:t>
      </w:r>
    </w:p>
    <w:p w:rsidR="00915D0D" w:rsidRPr="00915637" w:rsidRDefault="00915D0D" w:rsidP="00915D0D">
      <w:pPr>
        <w:spacing w:after="0" w:line="240" w:lineRule="auto"/>
        <w:jc w:val="center"/>
        <w:rPr>
          <w:rFonts w:ascii="Times New Roman" w:hAnsi="Times New Roman" w:cs="Times New Roman"/>
          <w:b/>
          <w:sz w:val="28"/>
          <w:szCs w:val="28"/>
        </w:rPr>
      </w:pPr>
      <w:r w:rsidRPr="00915637">
        <w:rPr>
          <w:rFonts w:ascii="Times New Roman" w:hAnsi="Times New Roman" w:cs="Times New Roman"/>
          <w:b/>
          <w:sz w:val="28"/>
          <w:szCs w:val="28"/>
        </w:rPr>
        <w:lastRenderedPageBreak/>
        <w:t>Рекомендации по организации внеаудиторной самостоятельной работы студентов.</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         Самостоятельная работа студентов при изучении курса «Возрастной физиологии и </w:t>
      </w:r>
      <w:r>
        <w:rPr>
          <w:rFonts w:ascii="Times New Roman" w:hAnsi="Times New Roman" w:cs="Times New Roman"/>
          <w:sz w:val="28"/>
          <w:szCs w:val="28"/>
        </w:rPr>
        <w:t xml:space="preserve">школьной </w:t>
      </w:r>
      <w:r w:rsidRPr="00AB7AF7">
        <w:rPr>
          <w:rFonts w:ascii="Times New Roman" w:hAnsi="Times New Roman" w:cs="Times New Roman"/>
          <w:sz w:val="28"/>
          <w:szCs w:val="28"/>
        </w:rPr>
        <w:t>гигиены» включает в себя:</w:t>
      </w:r>
    </w:p>
    <w:p w:rsidR="00915D0D" w:rsidRPr="00AB7AF7" w:rsidRDefault="00915D0D" w:rsidP="00915D0D">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 - Внеаудиторную самостоятельную работу студентов без непосредственного участия преподавателя при:</w:t>
      </w:r>
    </w:p>
    <w:p w:rsidR="00915D0D" w:rsidRDefault="00915D0D" w:rsidP="00915D0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t xml:space="preserve"> </w:t>
      </w:r>
      <w:r w:rsidRPr="00AB7AF7">
        <w:rPr>
          <w:rFonts w:ascii="Times New Roman" w:hAnsi="Times New Roman" w:cs="Times New Roman"/>
          <w:sz w:val="28"/>
          <w:szCs w:val="28"/>
        </w:rPr>
        <w:t>« Подготовке к семинарам</w:t>
      </w:r>
      <w:r>
        <w:rPr>
          <w:rFonts w:ascii="Times New Roman" w:hAnsi="Times New Roman" w:cs="Times New Roman"/>
          <w:sz w:val="28"/>
          <w:szCs w:val="28"/>
          <w:lang w:val="kk-KZ"/>
        </w:rPr>
        <w:t>»,</w:t>
      </w:r>
    </w:p>
    <w:p w:rsidR="00915D0D" w:rsidRDefault="00915D0D" w:rsidP="00915D0D">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t>« Изучении теоретического материала</w:t>
      </w:r>
      <w:r>
        <w:rPr>
          <w:rFonts w:ascii="Times New Roman" w:hAnsi="Times New Roman" w:cs="Times New Roman"/>
          <w:sz w:val="28"/>
          <w:szCs w:val="28"/>
          <w:lang w:val="kk-KZ"/>
        </w:rPr>
        <w:t>»,</w:t>
      </w:r>
    </w:p>
    <w:p w:rsidR="00915D0D" w:rsidRPr="00ED63A0" w:rsidRDefault="00915D0D" w:rsidP="00915D0D">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t xml:space="preserve">« Подготовке к </w:t>
      </w:r>
      <w:r>
        <w:rPr>
          <w:rFonts w:ascii="Times New Roman" w:hAnsi="Times New Roman" w:cs="Times New Roman"/>
          <w:sz w:val="28"/>
          <w:szCs w:val="28"/>
          <w:lang w:val="kk-KZ"/>
        </w:rPr>
        <w:t>экзамену»</w:t>
      </w:r>
    </w:p>
    <w:p w:rsidR="00915D0D" w:rsidRDefault="00915D0D" w:rsidP="00915D0D">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t xml:space="preserve">    Для оптимальной организации самостоятельной работы при </w:t>
      </w:r>
      <w:r>
        <w:rPr>
          <w:rFonts w:ascii="Times New Roman" w:hAnsi="Times New Roman" w:cs="Times New Roman"/>
          <w:sz w:val="28"/>
          <w:szCs w:val="28"/>
          <w:lang w:val="kk-KZ"/>
        </w:rPr>
        <w:t>и</w:t>
      </w:r>
      <w:proofErr w:type="spellStart"/>
      <w:r w:rsidRPr="00AB7AF7">
        <w:rPr>
          <w:rFonts w:ascii="Times New Roman" w:hAnsi="Times New Roman" w:cs="Times New Roman"/>
          <w:sz w:val="28"/>
          <w:szCs w:val="28"/>
        </w:rPr>
        <w:t>зучении</w:t>
      </w:r>
      <w:proofErr w:type="spellEnd"/>
      <w:r w:rsidRPr="00AB7AF7">
        <w:rPr>
          <w:rFonts w:ascii="Times New Roman" w:hAnsi="Times New Roman" w:cs="Times New Roman"/>
          <w:sz w:val="28"/>
          <w:szCs w:val="28"/>
        </w:rPr>
        <w:t xml:space="preserve"> курса «Возрастной физиологии и </w:t>
      </w:r>
      <w:r>
        <w:rPr>
          <w:rFonts w:ascii="Times New Roman" w:hAnsi="Times New Roman" w:cs="Times New Roman"/>
          <w:sz w:val="28"/>
          <w:szCs w:val="28"/>
        </w:rPr>
        <w:t xml:space="preserve">школьной </w:t>
      </w:r>
      <w:r w:rsidRPr="00AB7AF7">
        <w:rPr>
          <w:rFonts w:ascii="Times New Roman" w:hAnsi="Times New Roman" w:cs="Times New Roman"/>
          <w:sz w:val="28"/>
          <w:szCs w:val="28"/>
        </w:rPr>
        <w:t>гигиены» следует обратиться к УМКД. В этом документе указаны темы теоретического курса, семинарских занятий, вопросы</w:t>
      </w:r>
      <w:r>
        <w:rPr>
          <w:rFonts w:ascii="Times New Roman" w:hAnsi="Times New Roman" w:cs="Times New Roman"/>
          <w:sz w:val="28"/>
          <w:szCs w:val="28"/>
          <w:lang w:val="kk-KZ"/>
        </w:rPr>
        <w:t>,</w:t>
      </w:r>
      <w:r w:rsidRPr="00AB7AF7">
        <w:rPr>
          <w:rFonts w:ascii="Times New Roman" w:hAnsi="Times New Roman" w:cs="Times New Roman"/>
          <w:sz w:val="28"/>
          <w:szCs w:val="28"/>
        </w:rPr>
        <w:t xml:space="preserve"> выносимые на самостоятельную проработку и формы контроля, список литературы.</w:t>
      </w:r>
    </w:p>
    <w:p w:rsidR="00915D0D" w:rsidRDefault="00915D0D" w:rsidP="00915D0D">
      <w:pPr>
        <w:pStyle w:val="2"/>
        <w:jc w:val="both"/>
        <w:rPr>
          <w:rFonts w:ascii="Times New Roman" w:hAnsi="Times New Roman"/>
          <w:sz w:val="28"/>
          <w:szCs w:val="28"/>
          <w:lang w:val="kk-KZ"/>
        </w:rPr>
      </w:pPr>
    </w:p>
    <w:p w:rsidR="00915D0D" w:rsidRDefault="00915D0D" w:rsidP="00915D0D">
      <w:pPr>
        <w:pStyle w:val="2"/>
        <w:jc w:val="both"/>
        <w:rPr>
          <w:rFonts w:ascii="Times New Roman" w:hAnsi="Times New Roman"/>
          <w:sz w:val="28"/>
          <w:szCs w:val="28"/>
          <w:lang w:val="kk-KZ"/>
        </w:rPr>
      </w:pPr>
    </w:p>
    <w:p w:rsidR="00915D0D" w:rsidRDefault="00915D0D" w:rsidP="00915D0D">
      <w:pPr>
        <w:rPr>
          <w:lang w:val="kk-KZ"/>
        </w:rPr>
      </w:pPr>
    </w:p>
    <w:p w:rsidR="00915D0D" w:rsidRPr="00153D50" w:rsidRDefault="00915D0D" w:rsidP="00915D0D">
      <w:pPr>
        <w:rPr>
          <w:lang w:val="kk-KZ"/>
        </w:rPr>
      </w:pPr>
    </w:p>
    <w:p w:rsidR="00915D0D" w:rsidRDefault="00915D0D" w:rsidP="00915D0D">
      <w:pPr>
        <w:pStyle w:val="2"/>
        <w:jc w:val="both"/>
        <w:rPr>
          <w:rFonts w:ascii="Times New Roman" w:hAnsi="Times New Roman"/>
          <w:sz w:val="28"/>
          <w:szCs w:val="28"/>
          <w:lang w:val="kk-KZ"/>
        </w:rPr>
      </w:pPr>
    </w:p>
    <w:p w:rsidR="00915D0D" w:rsidRDefault="00915D0D" w:rsidP="00915D0D">
      <w:pPr>
        <w:pStyle w:val="2"/>
        <w:jc w:val="both"/>
        <w:rPr>
          <w:rFonts w:ascii="Times New Roman" w:hAnsi="Times New Roman"/>
          <w:sz w:val="28"/>
          <w:szCs w:val="28"/>
          <w:lang w:val="kk-KZ"/>
        </w:rPr>
      </w:pPr>
    </w:p>
    <w:p w:rsidR="00915D0D" w:rsidRDefault="00915D0D" w:rsidP="00915D0D">
      <w:pPr>
        <w:rPr>
          <w:lang w:val="kk-KZ"/>
        </w:rPr>
      </w:pPr>
    </w:p>
    <w:p w:rsidR="00915D0D" w:rsidRDefault="00915D0D" w:rsidP="00915D0D">
      <w:pPr>
        <w:rPr>
          <w:lang w:val="kk-KZ"/>
        </w:rPr>
      </w:pPr>
    </w:p>
    <w:p w:rsidR="00915D0D" w:rsidRPr="00E41080" w:rsidRDefault="00915D0D" w:rsidP="00915D0D"/>
    <w:p w:rsidR="009774A1" w:rsidRPr="00E41080" w:rsidRDefault="009774A1" w:rsidP="00915D0D"/>
    <w:p w:rsidR="009774A1" w:rsidRPr="00E41080" w:rsidRDefault="009774A1" w:rsidP="00915D0D"/>
    <w:p w:rsidR="009774A1" w:rsidRPr="00E41080" w:rsidRDefault="009774A1" w:rsidP="00915D0D"/>
    <w:p w:rsidR="009774A1" w:rsidRPr="00E41080" w:rsidRDefault="009774A1" w:rsidP="00915D0D"/>
    <w:p w:rsidR="009774A1" w:rsidRPr="00E41080" w:rsidRDefault="009774A1" w:rsidP="00915D0D"/>
    <w:p w:rsidR="009774A1" w:rsidRPr="00E41080" w:rsidRDefault="009774A1" w:rsidP="00915D0D"/>
    <w:p w:rsidR="009774A1" w:rsidRPr="00E41080" w:rsidRDefault="009774A1" w:rsidP="00915D0D"/>
    <w:p w:rsidR="009774A1" w:rsidRPr="00E41080" w:rsidRDefault="009774A1" w:rsidP="00915D0D"/>
    <w:p w:rsidR="009774A1" w:rsidRPr="00E41080" w:rsidRDefault="009774A1" w:rsidP="00915D0D"/>
    <w:p w:rsidR="009774A1" w:rsidRPr="00E41080" w:rsidRDefault="009774A1" w:rsidP="00915D0D"/>
    <w:p w:rsidR="009774A1" w:rsidRPr="00E41080" w:rsidRDefault="009774A1" w:rsidP="00915D0D"/>
    <w:p w:rsidR="009774A1" w:rsidRPr="00E41080" w:rsidRDefault="009774A1" w:rsidP="00915D0D"/>
    <w:p w:rsidR="00915D0D" w:rsidRPr="006C324C" w:rsidRDefault="00915D0D" w:rsidP="00915D0D">
      <w:pPr>
        <w:pStyle w:val="2"/>
        <w:jc w:val="both"/>
        <w:rPr>
          <w:rFonts w:ascii="Times New Roman" w:hAnsi="Times New Roman"/>
          <w:sz w:val="28"/>
          <w:szCs w:val="28"/>
        </w:rPr>
      </w:pPr>
      <w:r w:rsidRPr="006C324C">
        <w:rPr>
          <w:rFonts w:ascii="Times New Roman" w:hAnsi="Times New Roman"/>
          <w:sz w:val="28"/>
          <w:szCs w:val="28"/>
        </w:rPr>
        <w:lastRenderedPageBreak/>
        <w:t>Список рекомендуемой литературы:</w:t>
      </w:r>
    </w:p>
    <w:p w:rsidR="00915D0D" w:rsidRPr="006C324C" w:rsidRDefault="00915D0D" w:rsidP="00915D0D">
      <w:pPr>
        <w:spacing w:after="0" w:line="240" w:lineRule="auto"/>
        <w:jc w:val="both"/>
        <w:rPr>
          <w:rFonts w:ascii="Times New Roman" w:hAnsi="Times New Roman" w:cs="Times New Roman"/>
          <w:sz w:val="28"/>
          <w:szCs w:val="28"/>
        </w:rPr>
      </w:pPr>
      <w:r w:rsidRPr="006C324C">
        <w:rPr>
          <w:rFonts w:ascii="Times New Roman" w:hAnsi="Times New Roman" w:cs="Times New Roman"/>
          <w:b/>
          <w:bCs/>
          <w:sz w:val="28"/>
          <w:szCs w:val="28"/>
        </w:rPr>
        <w:t>Основная литература</w:t>
      </w:r>
      <w:r w:rsidRPr="006C324C">
        <w:rPr>
          <w:rFonts w:ascii="Times New Roman" w:hAnsi="Times New Roman" w:cs="Times New Roman"/>
          <w:sz w:val="28"/>
          <w:szCs w:val="28"/>
        </w:rPr>
        <w:t xml:space="preserve"> </w:t>
      </w:r>
    </w:p>
    <w:p w:rsidR="00915D0D" w:rsidRPr="006C324C" w:rsidRDefault="00915D0D" w:rsidP="00915D0D">
      <w:pPr>
        <w:spacing w:after="0" w:line="240" w:lineRule="auto"/>
        <w:jc w:val="both"/>
        <w:rPr>
          <w:rFonts w:ascii="Times New Roman" w:hAnsi="Times New Roman" w:cs="Times New Roman"/>
          <w:sz w:val="28"/>
          <w:szCs w:val="28"/>
        </w:rPr>
      </w:pPr>
      <w:r w:rsidRPr="006C324C">
        <w:rPr>
          <w:rFonts w:ascii="Times New Roman" w:hAnsi="Times New Roman" w:cs="Times New Roman"/>
          <w:sz w:val="28"/>
          <w:szCs w:val="28"/>
        </w:rPr>
        <w:t>1.Безруких М.М., Сонькин В.Д., Фарбер Д.А. Возрастная физиология. - М., Издательский центр «Академия».-2007.-358с</w:t>
      </w:r>
    </w:p>
    <w:p w:rsidR="00915D0D" w:rsidRPr="006C324C" w:rsidRDefault="00915D0D" w:rsidP="00915D0D">
      <w:pPr>
        <w:spacing w:after="0" w:line="240" w:lineRule="auto"/>
        <w:jc w:val="both"/>
        <w:rPr>
          <w:rFonts w:ascii="Times New Roman" w:hAnsi="Times New Roman" w:cs="Times New Roman"/>
          <w:sz w:val="28"/>
          <w:szCs w:val="28"/>
        </w:rPr>
      </w:pPr>
      <w:r w:rsidRPr="006C324C">
        <w:rPr>
          <w:rFonts w:ascii="Times New Roman" w:hAnsi="Times New Roman" w:cs="Times New Roman"/>
          <w:sz w:val="28"/>
          <w:szCs w:val="28"/>
        </w:rPr>
        <w:t xml:space="preserve">2. </w:t>
      </w:r>
      <w:proofErr w:type="spellStart"/>
      <w:r w:rsidRPr="006C324C">
        <w:rPr>
          <w:rFonts w:ascii="Times New Roman" w:hAnsi="Times New Roman" w:cs="Times New Roman"/>
          <w:sz w:val="28"/>
          <w:szCs w:val="28"/>
        </w:rPr>
        <w:t>Химич</w:t>
      </w:r>
      <w:proofErr w:type="spellEnd"/>
      <w:r w:rsidRPr="006C324C">
        <w:rPr>
          <w:rFonts w:ascii="Times New Roman" w:hAnsi="Times New Roman" w:cs="Times New Roman"/>
          <w:sz w:val="28"/>
          <w:szCs w:val="28"/>
        </w:rPr>
        <w:t xml:space="preserve"> Г.З., Суркова О.А. Возрастная физиология и </w:t>
      </w:r>
      <w:proofErr w:type="spellStart"/>
      <w:r w:rsidRPr="006C324C">
        <w:rPr>
          <w:rFonts w:ascii="Times New Roman" w:hAnsi="Times New Roman" w:cs="Times New Roman"/>
          <w:sz w:val="28"/>
          <w:szCs w:val="28"/>
        </w:rPr>
        <w:t>валеология</w:t>
      </w:r>
      <w:proofErr w:type="spellEnd"/>
      <w:r w:rsidRPr="006C324C">
        <w:rPr>
          <w:rFonts w:ascii="Times New Roman" w:hAnsi="Times New Roman" w:cs="Times New Roman"/>
          <w:sz w:val="28"/>
          <w:szCs w:val="28"/>
        </w:rPr>
        <w:t>.- Павлодар.-2006-372с</w:t>
      </w:r>
    </w:p>
    <w:p w:rsidR="00915D0D" w:rsidRPr="006C324C" w:rsidRDefault="00915D0D" w:rsidP="00915D0D">
      <w:pPr>
        <w:spacing w:after="0" w:line="240" w:lineRule="auto"/>
        <w:jc w:val="both"/>
        <w:rPr>
          <w:rFonts w:ascii="Times New Roman" w:hAnsi="Times New Roman" w:cs="Times New Roman"/>
          <w:sz w:val="28"/>
          <w:szCs w:val="28"/>
        </w:rPr>
      </w:pPr>
      <w:r w:rsidRPr="006C324C">
        <w:rPr>
          <w:rFonts w:ascii="Times New Roman" w:hAnsi="Times New Roman" w:cs="Times New Roman"/>
          <w:sz w:val="28"/>
          <w:szCs w:val="28"/>
        </w:rPr>
        <w:t xml:space="preserve">3. </w:t>
      </w:r>
      <w:proofErr w:type="spellStart"/>
      <w:r w:rsidRPr="006C324C">
        <w:rPr>
          <w:rFonts w:ascii="Times New Roman" w:hAnsi="Times New Roman" w:cs="Times New Roman"/>
          <w:sz w:val="28"/>
          <w:szCs w:val="28"/>
        </w:rPr>
        <w:t>Айзман</w:t>
      </w:r>
      <w:proofErr w:type="spellEnd"/>
      <w:r w:rsidRPr="006C324C">
        <w:rPr>
          <w:rFonts w:ascii="Times New Roman" w:hAnsi="Times New Roman" w:cs="Times New Roman"/>
          <w:sz w:val="28"/>
          <w:szCs w:val="28"/>
        </w:rPr>
        <w:t xml:space="preserve"> Р.И., </w:t>
      </w:r>
      <w:proofErr w:type="spellStart"/>
      <w:r w:rsidRPr="006C324C">
        <w:rPr>
          <w:rFonts w:ascii="Times New Roman" w:hAnsi="Times New Roman" w:cs="Times New Roman"/>
          <w:sz w:val="28"/>
          <w:szCs w:val="28"/>
        </w:rPr>
        <w:t>Ширшова</w:t>
      </w:r>
      <w:proofErr w:type="spellEnd"/>
      <w:r w:rsidRPr="006C324C">
        <w:rPr>
          <w:rFonts w:ascii="Times New Roman" w:hAnsi="Times New Roman" w:cs="Times New Roman"/>
          <w:sz w:val="28"/>
          <w:szCs w:val="28"/>
        </w:rPr>
        <w:t xml:space="preserve"> В.М. Избранные лекции по возрастной физиологии и школьной гигиене. – Новосибирск: Сибирское университетское издательство,2002.-134с</w:t>
      </w:r>
    </w:p>
    <w:p w:rsidR="00915D0D" w:rsidRPr="006C324C" w:rsidRDefault="00915D0D" w:rsidP="00915D0D">
      <w:pPr>
        <w:spacing w:after="0" w:line="240" w:lineRule="auto"/>
        <w:jc w:val="both"/>
        <w:rPr>
          <w:rFonts w:ascii="Times New Roman" w:hAnsi="Times New Roman" w:cs="Times New Roman"/>
          <w:sz w:val="28"/>
          <w:szCs w:val="28"/>
        </w:rPr>
      </w:pPr>
      <w:r w:rsidRPr="006C324C">
        <w:rPr>
          <w:rFonts w:ascii="Times New Roman" w:hAnsi="Times New Roman" w:cs="Times New Roman"/>
          <w:sz w:val="28"/>
          <w:szCs w:val="28"/>
        </w:rPr>
        <w:t xml:space="preserve">4. </w:t>
      </w:r>
      <w:proofErr w:type="spellStart"/>
      <w:r w:rsidRPr="006C324C">
        <w:rPr>
          <w:rFonts w:ascii="Times New Roman" w:hAnsi="Times New Roman" w:cs="Times New Roman"/>
          <w:sz w:val="28"/>
          <w:szCs w:val="28"/>
        </w:rPr>
        <w:t>Сапин</w:t>
      </w:r>
      <w:proofErr w:type="spellEnd"/>
      <w:r w:rsidRPr="006C324C">
        <w:rPr>
          <w:rFonts w:ascii="Times New Roman" w:hAnsi="Times New Roman" w:cs="Times New Roman"/>
          <w:sz w:val="28"/>
          <w:szCs w:val="28"/>
        </w:rPr>
        <w:t xml:space="preserve"> М.Р., </w:t>
      </w:r>
      <w:proofErr w:type="spellStart"/>
      <w:r w:rsidRPr="006C324C">
        <w:rPr>
          <w:rFonts w:ascii="Times New Roman" w:hAnsi="Times New Roman" w:cs="Times New Roman"/>
          <w:sz w:val="28"/>
          <w:szCs w:val="28"/>
        </w:rPr>
        <w:t>Брыскина</w:t>
      </w:r>
      <w:proofErr w:type="spellEnd"/>
      <w:r w:rsidRPr="006C324C">
        <w:rPr>
          <w:rFonts w:ascii="Times New Roman" w:hAnsi="Times New Roman" w:cs="Times New Roman"/>
          <w:sz w:val="28"/>
          <w:szCs w:val="28"/>
        </w:rPr>
        <w:t xml:space="preserve"> З.Г.  Анатомия, физиология детей и подростков.- М.: Академия,2007.-432с</w:t>
      </w:r>
    </w:p>
    <w:p w:rsidR="00915D0D" w:rsidRPr="006C324C" w:rsidRDefault="00915D0D" w:rsidP="00915D0D">
      <w:pPr>
        <w:spacing w:after="0" w:line="240" w:lineRule="auto"/>
        <w:jc w:val="both"/>
        <w:rPr>
          <w:rFonts w:ascii="Times New Roman" w:hAnsi="Times New Roman" w:cs="Times New Roman"/>
          <w:sz w:val="28"/>
          <w:szCs w:val="28"/>
        </w:rPr>
      </w:pPr>
      <w:r w:rsidRPr="006C324C">
        <w:rPr>
          <w:rFonts w:ascii="Times New Roman" w:hAnsi="Times New Roman" w:cs="Times New Roman"/>
          <w:sz w:val="28"/>
          <w:szCs w:val="28"/>
        </w:rPr>
        <w:t xml:space="preserve">5.БалгимбетовШ.А.,Ташенова Г.К., </w:t>
      </w:r>
      <w:proofErr w:type="spellStart"/>
      <w:r w:rsidRPr="006C324C">
        <w:rPr>
          <w:rFonts w:ascii="Times New Roman" w:hAnsi="Times New Roman" w:cs="Times New Roman"/>
          <w:sz w:val="28"/>
          <w:szCs w:val="28"/>
        </w:rPr>
        <w:t>Нуркенов</w:t>
      </w:r>
      <w:proofErr w:type="spellEnd"/>
      <w:r w:rsidRPr="006C324C">
        <w:rPr>
          <w:rFonts w:ascii="Times New Roman" w:hAnsi="Times New Roman" w:cs="Times New Roman"/>
          <w:sz w:val="28"/>
          <w:szCs w:val="28"/>
        </w:rPr>
        <w:t xml:space="preserve"> Т.Т. Курс лекции по возрастной физиологии и школьной гигиене.-Алматы,2012-104с.</w:t>
      </w:r>
    </w:p>
    <w:p w:rsidR="00915D0D" w:rsidRPr="006C324C" w:rsidRDefault="00915D0D" w:rsidP="00915D0D">
      <w:pPr>
        <w:shd w:val="clear" w:color="auto" w:fill="FFFFFF"/>
        <w:autoSpaceDE w:val="0"/>
        <w:autoSpaceDN w:val="0"/>
        <w:adjustRightInd w:val="0"/>
        <w:spacing w:after="0" w:line="240" w:lineRule="auto"/>
        <w:ind w:right="-6"/>
        <w:rPr>
          <w:rFonts w:ascii="Times New Roman" w:hAnsi="Times New Roman" w:cs="Times New Roman"/>
          <w:b/>
          <w:sz w:val="28"/>
          <w:szCs w:val="28"/>
        </w:rPr>
      </w:pPr>
      <w:r w:rsidRPr="006C324C">
        <w:rPr>
          <w:rFonts w:ascii="Times New Roman" w:hAnsi="Times New Roman" w:cs="Times New Roman"/>
          <w:b/>
          <w:sz w:val="28"/>
          <w:szCs w:val="28"/>
        </w:rPr>
        <w:t>Дополнительная литература</w:t>
      </w:r>
    </w:p>
    <w:p w:rsidR="00915D0D" w:rsidRPr="006C324C" w:rsidRDefault="00915D0D" w:rsidP="00915D0D">
      <w:pPr>
        <w:shd w:val="clear" w:color="auto" w:fill="FFFFFF"/>
        <w:autoSpaceDE w:val="0"/>
        <w:autoSpaceDN w:val="0"/>
        <w:adjustRightInd w:val="0"/>
        <w:spacing w:after="0" w:line="240" w:lineRule="auto"/>
        <w:ind w:right="-6"/>
        <w:rPr>
          <w:rFonts w:ascii="Times New Roman" w:hAnsi="Times New Roman" w:cs="Times New Roman"/>
          <w:bCs/>
          <w:color w:val="000000"/>
          <w:sz w:val="28"/>
          <w:szCs w:val="28"/>
        </w:rPr>
      </w:pPr>
      <w:r>
        <w:rPr>
          <w:rFonts w:ascii="Times New Roman" w:hAnsi="Times New Roman" w:cs="Times New Roman"/>
          <w:bCs/>
          <w:color w:val="000000"/>
          <w:sz w:val="28"/>
          <w:szCs w:val="28"/>
          <w:lang w:val="kk-KZ"/>
        </w:rPr>
        <w:t>1.</w:t>
      </w:r>
      <w:proofErr w:type="spellStart"/>
      <w:r w:rsidRPr="006C324C">
        <w:rPr>
          <w:rFonts w:ascii="Times New Roman" w:hAnsi="Times New Roman" w:cs="Times New Roman"/>
          <w:bCs/>
          <w:color w:val="000000"/>
          <w:sz w:val="28"/>
          <w:szCs w:val="28"/>
        </w:rPr>
        <w:t>Алиакбаров</w:t>
      </w:r>
      <w:proofErr w:type="spellEnd"/>
      <w:r w:rsidRPr="006C324C">
        <w:rPr>
          <w:rFonts w:ascii="Times New Roman" w:hAnsi="Times New Roman" w:cs="Times New Roman"/>
          <w:bCs/>
          <w:color w:val="000000"/>
          <w:sz w:val="28"/>
          <w:szCs w:val="28"/>
        </w:rPr>
        <w:t xml:space="preserve"> З.М. Методическое руководство для практических  занятий по школьной гигиене.-Алматы,2004-18с</w:t>
      </w:r>
    </w:p>
    <w:p w:rsidR="00915D0D" w:rsidRPr="006C324C" w:rsidRDefault="00915D0D" w:rsidP="00915D0D">
      <w:pPr>
        <w:shd w:val="clear" w:color="auto" w:fill="FFFFFF"/>
        <w:autoSpaceDE w:val="0"/>
        <w:autoSpaceDN w:val="0"/>
        <w:adjustRightInd w:val="0"/>
        <w:spacing w:after="0" w:line="240" w:lineRule="auto"/>
        <w:ind w:right="-6"/>
        <w:rPr>
          <w:rFonts w:ascii="Times New Roman" w:hAnsi="Times New Roman" w:cs="Times New Roman"/>
          <w:bCs/>
          <w:color w:val="000000"/>
          <w:sz w:val="28"/>
          <w:szCs w:val="28"/>
        </w:rPr>
      </w:pPr>
      <w:r>
        <w:rPr>
          <w:rFonts w:ascii="Times New Roman" w:hAnsi="Times New Roman" w:cs="Times New Roman"/>
          <w:bCs/>
          <w:color w:val="000000"/>
          <w:sz w:val="28"/>
          <w:szCs w:val="28"/>
          <w:lang w:val="kk-KZ"/>
        </w:rPr>
        <w:t>2.</w:t>
      </w:r>
      <w:proofErr w:type="spellStart"/>
      <w:r w:rsidRPr="006C324C">
        <w:rPr>
          <w:rFonts w:ascii="Times New Roman" w:hAnsi="Times New Roman" w:cs="Times New Roman"/>
          <w:bCs/>
          <w:color w:val="000000"/>
          <w:sz w:val="28"/>
          <w:szCs w:val="28"/>
        </w:rPr>
        <w:t>Сапин</w:t>
      </w:r>
      <w:proofErr w:type="spellEnd"/>
      <w:r w:rsidRPr="006C324C">
        <w:rPr>
          <w:rFonts w:ascii="Times New Roman" w:hAnsi="Times New Roman" w:cs="Times New Roman"/>
          <w:bCs/>
          <w:color w:val="000000"/>
          <w:sz w:val="28"/>
          <w:szCs w:val="28"/>
        </w:rPr>
        <w:t xml:space="preserve"> М.Р., </w:t>
      </w:r>
      <w:proofErr w:type="spellStart"/>
      <w:r w:rsidRPr="006C324C">
        <w:rPr>
          <w:rFonts w:ascii="Times New Roman" w:hAnsi="Times New Roman" w:cs="Times New Roman"/>
          <w:bCs/>
          <w:color w:val="000000"/>
          <w:sz w:val="28"/>
          <w:szCs w:val="28"/>
        </w:rPr>
        <w:t>Сивоглазов</w:t>
      </w:r>
      <w:proofErr w:type="spellEnd"/>
      <w:r w:rsidRPr="006C324C">
        <w:rPr>
          <w:rFonts w:ascii="Times New Roman" w:hAnsi="Times New Roman" w:cs="Times New Roman"/>
          <w:bCs/>
          <w:color w:val="000000"/>
          <w:sz w:val="28"/>
          <w:szCs w:val="28"/>
        </w:rPr>
        <w:t xml:space="preserve"> В.И.,. Анатомия и физиология человека (с возрастными особенностями детского организма).- М: Академия,2008-383с</w:t>
      </w:r>
    </w:p>
    <w:p w:rsidR="00915D0D" w:rsidRPr="006C324C" w:rsidRDefault="00915D0D" w:rsidP="00915D0D">
      <w:pPr>
        <w:shd w:val="clear" w:color="auto" w:fill="FFFFFF"/>
        <w:autoSpaceDE w:val="0"/>
        <w:autoSpaceDN w:val="0"/>
        <w:adjustRightInd w:val="0"/>
        <w:spacing w:after="0" w:line="240" w:lineRule="auto"/>
        <w:ind w:right="-6"/>
        <w:rPr>
          <w:rFonts w:ascii="Times New Roman" w:hAnsi="Times New Roman" w:cs="Times New Roman"/>
          <w:bCs/>
          <w:color w:val="000000"/>
          <w:sz w:val="28"/>
          <w:szCs w:val="28"/>
        </w:rPr>
      </w:pPr>
      <w:r>
        <w:rPr>
          <w:rFonts w:ascii="Times New Roman" w:hAnsi="Times New Roman" w:cs="Times New Roman"/>
          <w:bCs/>
          <w:color w:val="000000"/>
          <w:sz w:val="28"/>
          <w:szCs w:val="28"/>
          <w:lang w:val="kk-KZ"/>
        </w:rPr>
        <w:t>3.</w:t>
      </w:r>
      <w:r w:rsidRPr="006C324C">
        <w:rPr>
          <w:rFonts w:ascii="Times New Roman" w:hAnsi="Times New Roman" w:cs="Times New Roman"/>
          <w:bCs/>
          <w:color w:val="000000"/>
          <w:sz w:val="28"/>
          <w:szCs w:val="28"/>
        </w:rPr>
        <w:t xml:space="preserve">Любимова З.В., Маринова К.В., </w:t>
      </w:r>
      <w:proofErr w:type="spellStart"/>
      <w:r w:rsidRPr="006C324C">
        <w:rPr>
          <w:rFonts w:ascii="Times New Roman" w:hAnsi="Times New Roman" w:cs="Times New Roman"/>
          <w:bCs/>
          <w:color w:val="000000"/>
          <w:sz w:val="28"/>
          <w:szCs w:val="28"/>
        </w:rPr>
        <w:t>Никинина</w:t>
      </w:r>
      <w:proofErr w:type="spellEnd"/>
      <w:r w:rsidRPr="006C324C">
        <w:rPr>
          <w:rFonts w:ascii="Times New Roman" w:hAnsi="Times New Roman" w:cs="Times New Roman"/>
          <w:bCs/>
          <w:color w:val="000000"/>
          <w:sz w:val="28"/>
          <w:szCs w:val="28"/>
        </w:rPr>
        <w:t xml:space="preserve"> А.А. Возрастная физиология. В 2 частях, часть 1,2. –М. «Академия»,2002-304с</w:t>
      </w:r>
    </w:p>
    <w:p w:rsidR="00915D0D" w:rsidRPr="006C324C" w:rsidRDefault="00915D0D" w:rsidP="00915D0D">
      <w:pPr>
        <w:shd w:val="clear" w:color="auto" w:fill="FFFFFF"/>
        <w:autoSpaceDE w:val="0"/>
        <w:autoSpaceDN w:val="0"/>
        <w:adjustRightInd w:val="0"/>
        <w:spacing w:after="0" w:line="240" w:lineRule="auto"/>
        <w:ind w:right="-6"/>
        <w:rPr>
          <w:rFonts w:ascii="Times New Roman" w:hAnsi="Times New Roman" w:cs="Times New Roman"/>
          <w:bCs/>
          <w:color w:val="000000"/>
          <w:sz w:val="28"/>
          <w:szCs w:val="28"/>
        </w:rPr>
      </w:pPr>
      <w:r>
        <w:rPr>
          <w:rFonts w:ascii="Times New Roman" w:hAnsi="Times New Roman" w:cs="Times New Roman"/>
          <w:sz w:val="28"/>
          <w:szCs w:val="28"/>
          <w:lang w:val="kk-KZ"/>
        </w:rPr>
        <w:t>4.</w:t>
      </w:r>
      <w:r w:rsidRPr="006C324C">
        <w:rPr>
          <w:rFonts w:ascii="Times New Roman" w:hAnsi="Times New Roman" w:cs="Times New Roman"/>
          <w:sz w:val="28"/>
          <w:szCs w:val="28"/>
        </w:rPr>
        <w:t>Безруких М.М., Сонькин В.Д., Фарбер Д.А. Хрестоматия по возрастной физиологии.-М:-Академия,2002-288с</w:t>
      </w:r>
    </w:p>
    <w:p w:rsidR="00915D0D" w:rsidRPr="006C324C" w:rsidRDefault="00915D0D" w:rsidP="00915D0D">
      <w:pPr>
        <w:shd w:val="clear" w:color="auto" w:fill="FFFFFF"/>
        <w:autoSpaceDE w:val="0"/>
        <w:autoSpaceDN w:val="0"/>
        <w:adjustRightInd w:val="0"/>
        <w:spacing w:after="0" w:line="240" w:lineRule="auto"/>
        <w:ind w:right="-6"/>
        <w:rPr>
          <w:rFonts w:ascii="Times New Roman" w:hAnsi="Times New Roman" w:cs="Times New Roman"/>
          <w:bCs/>
          <w:color w:val="000000"/>
          <w:sz w:val="28"/>
          <w:szCs w:val="28"/>
        </w:rPr>
      </w:pPr>
      <w:r>
        <w:rPr>
          <w:rFonts w:ascii="Times New Roman" w:hAnsi="Times New Roman" w:cs="Times New Roman"/>
          <w:bCs/>
          <w:color w:val="000000"/>
          <w:sz w:val="28"/>
          <w:szCs w:val="28"/>
          <w:lang w:val="kk-KZ"/>
        </w:rPr>
        <w:t>5.</w:t>
      </w:r>
      <w:proofErr w:type="spellStart"/>
      <w:r w:rsidRPr="006C324C">
        <w:rPr>
          <w:rFonts w:ascii="Times New Roman" w:hAnsi="Times New Roman" w:cs="Times New Roman"/>
          <w:bCs/>
          <w:color w:val="000000"/>
          <w:sz w:val="28"/>
          <w:szCs w:val="28"/>
        </w:rPr>
        <w:t>Обреимова</w:t>
      </w:r>
      <w:proofErr w:type="spellEnd"/>
      <w:r w:rsidRPr="006C324C">
        <w:rPr>
          <w:rFonts w:ascii="Times New Roman" w:hAnsi="Times New Roman" w:cs="Times New Roman"/>
          <w:bCs/>
          <w:color w:val="000000"/>
          <w:sz w:val="28"/>
          <w:szCs w:val="28"/>
        </w:rPr>
        <w:t xml:space="preserve"> Н.И., </w:t>
      </w:r>
      <w:proofErr w:type="spellStart"/>
      <w:r w:rsidRPr="006C324C">
        <w:rPr>
          <w:rFonts w:ascii="Times New Roman" w:hAnsi="Times New Roman" w:cs="Times New Roman"/>
          <w:bCs/>
          <w:color w:val="000000"/>
          <w:sz w:val="28"/>
          <w:szCs w:val="28"/>
        </w:rPr>
        <w:t>Петрухин</w:t>
      </w:r>
      <w:proofErr w:type="spellEnd"/>
      <w:r w:rsidRPr="006C324C">
        <w:rPr>
          <w:rFonts w:ascii="Times New Roman" w:hAnsi="Times New Roman" w:cs="Times New Roman"/>
          <w:bCs/>
          <w:color w:val="000000"/>
          <w:sz w:val="28"/>
          <w:szCs w:val="28"/>
        </w:rPr>
        <w:t xml:space="preserve"> А.С.Основы анатомии, физиологии и гигиены детей иподростков.-М.:Академия,2000-376с</w:t>
      </w: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Pr="00E41080" w:rsidRDefault="00915D0D" w:rsidP="00915D0D">
      <w:pPr>
        <w:pStyle w:val="a3"/>
        <w:spacing w:after="0" w:line="240" w:lineRule="auto"/>
        <w:ind w:left="360"/>
        <w:jc w:val="both"/>
        <w:rPr>
          <w:rFonts w:ascii="Times New Roman" w:hAnsi="Times New Roman" w:cs="Times New Roman"/>
          <w:sz w:val="28"/>
          <w:szCs w:val="28"/>
        </w:rPr>
      </w:pPr>
    </w:p>
    <w:p w:rsidR="00E41080" w:rsidRPr="00E41080" w:rsidRDefault="00E41080" w:rsidP="00915D0D">
      <w:pPr>
        <w:pStyle w:val="a3"/>
        <w:spacing w:after="0" w:line="240" w:lineRule="auto"/>
        <w:ind w:left="360"/>
        <w:jc w:val="both"/>
        <w:rPr>
          <w:rFonts w:ascii="Times New Roman" w:hAnsi="Times New Roman" w:cs="Times New Roman"/>
          <w:sz w:val="28"/>
          <w:szCs w:val="28"/>
        </w:rPr>
      </w:pPr>
    </w:p>
    <w:p w:rsidR="00E41080" w:rsidRPr="00E41080" w:rsidRDefault="00E41080" w:rsidP="00915D0D">
      <w:pPr>
        <w:pStyle w:val="a3"/>
        <w:spacing w:after="0" w:line="240" w:lineRule="auto"/>
        <w:ind w:left="360"/>
        <w:jc w:val="both"/>
        <w:rPr>
          <w:rFonts w:ascii="Times New Roman" w:hAnsi="Times New Roman" w:cs="Times New Roman"/>
          <w:sz w:val="28"/>
          <w:szCs w:val="28"/>
        </w:rPr>
      </w:pPr>
    </w:p>
    <w:p w:rsidR="00E41080" w:rsidRPr="00E41080" w:rsidRDefault="00E41080" w:rsidP="00915D0D">
      <w:pPr>
        <w:pStyle w:val="a3"/>
        <w:spacing w:after="0" w:line="240" w:lineRule="auto"/>
        <w:ind w:left="360"/>
        <w:jc w:val="both"/>
        <w:rPr>
          <w:rFonts w:ascii="Times New Roman" w:hAnsi="Times New Roman" w:cs="Times New Roman"/>
          <w:sz w:val="28"/>
          <w:szCs w:val="28"/>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Pr="005F4396" w:rsidRDefault="00915D0D" w:rsidP="00915D0D">
      <w:pPr>
        <w:jc w:val="center"/>
        <w:rPr>
          <w:rFonts w:ascii="Times New Roman" w:hAnsi="Times New Roman" w:cs="Times New Roman"/>
          <w:sz w:val="28"/>
          <w:szCs w:val="28"/>
          <w:u w:val="single"/>
          <w:lang w:eastAsia="ko-KR"/>
        </w:rPr>
      </w:pPr>
      <w:proofErr w:type="spellStart"/>
      <w:r w:rsidRPr="005F4396">
        <w:rPr>
          <w:rFonts w:ascii="Times New Roman" w:hAnsi="Times New Roman" w:cs="Times New Roman"/>
          <w:sz w:val="28"/>
          <w:szCs w:val="28"/>
          <w:u w:val="single"/>
          <w:lang w:eastAsia="ko-KR"/>
        </w:rPr>
        <w:t>Конашева</w:t>
      </w:r>
      <w:proofErr w:type="spellEnd"/>
      <w:r w:rsidRPr="005F4396">
        <w:rPr>
          <w:rFonts w:ascii="Times New Roman" w:hAnsi="Times New Roman" w:cs="Times New Roman"/>
          <w:sz w:val="28"/>
          <w:szCs w:val="28"/>
          <w:u w:val="single"/>
          <w:lang w:eastAsia="ko-KR"/>
        </w:rPr>
        <w:t xml:space="preserve"> </w:t>
      </w:r>
      <w:proofErr w:type="spellStart"/>
      <w:r w:rsidRPr="005F4396">
        <w:rPr>
          <w:rFonts w:ascii="Times New Roman" w:hAnsi="Times New Roman" w:cs="Times New Roman"/>
          <w:sz w:val="28"/>
          <w:szCs w:val="28"/>
          <w:u w:val="single"/>
          <w:lang w:eastAsia="ko-KR"/>
        </w:rPr>
        <w:t>Раушан</w:t>
      </w:r>
      <w:proofErr w:type="spellEnd"/>
      <w:r w:rsidRPr="005F4396">
        <w:rPr>
          <w:rFonts w:ascii="Times New Roman" w:hAnsi="Times New Roman" w:cs="Times New Roman"/>
          <w:sz w:val="28"/>
          <w:szCs w:val="28"/>
          <w:u w:val="single"/>
          <w:lang w:eastAsia="ko-KR"/>
        </w:rPr>
        <w:t xml:space="preserve"> </w:t>
      </w:r>
      <w:proofErr w:type="spellStart"/>
      <w:r w:rsidRPr="005F4396">
        <w:rPr>
          <w:rFonts w:ascii="Times New Roman" w:hAnsi="Times New Roman" w:cs="Times New Roman"/>
          <w:sz w:val="28"/>
          <w:szCs w:val="28"/>
          <w:u w:val="single"/>
          <w:lang w:eastAsia="ko-KR"/>
        </w:rPr>
        <w:t>Алимжанова</w:t>
      </w:r>
      <w:proofErr w:type="spellEnd"/>
    </w:p>
    <w:p w:rsidR="00915D0D" w:rsidRPr="005F4396" w:rsidRDefault="00915D0D" w:rsidP="00915D0D">
      <w:pPr>
        <w:jc w:val="center"/>
        <w:rPr>
          <w:rFonts w:ascii="Times New Roman" w:hAnsi="Times New Roman" w:cs="Times New Roman"/>
          <w:sz w:val="28"/>
          <w:szCs w:val="28"/>
          <w:lang w:eastAsia="ko-KR"/>
        </w:rPr>
      </w:pPr>
    </w:p>
    <w:p w:rsidR="00915D0D" w:rsidRPr="005F4396" w:rsidRDefault="00915D0D" w:rsidP="00915D0D">
      <w:pPr>
        <w:jc w:val="center"/>
        <w:rPr>
          <w:rFonts w:ascii="Times New Roman" w:hAnsi="Times New Roman" w:cs="Times New Roman"/>
          <w:b/>
          <w:sz w:val="28"/>
          <w:szCs w:val="28"/>
          <w:lang w:eastAsia="ko-KR"/>
        </w:rPr>
      </w:pPr>
    </w:p>
    <w:p w:rsidR="00915D0D" w:rsidRPr="00AB7AF7" w:rsidRDefault="00915D0D" w:rsidP="00915D0D">
      <w:pPr>
        <w:spacing w:after="0" w:line="240" w:lineRule="auto"/>
        <w:jc w:val="center"/>
        <w:rPr>
          <w:rFonts w:ascii="Times New Roman" w:hAnsi="Times New Roman" w:cs="Times New Roman"/>
          <w:sz w:val="28"/>
          <w:szCs w:val="28"/>
          <w:lang w:val="kk-KZ"/>
        </w:rPr>
      </w:pPr>
      <w:r w:rsidRPr="00AB7AF7">
        <w:rPr>
          <w:rFonts w:ascii="Times New Roman" w:hAnsi="Times New Roman" w:cs="Times New Roman"/>
          <w:sz w:val="28"/>
          <w:szCs w:val="28"/>
          <w:lang w:eastAsia="ko-KR"/>
        </w:rPr>
        <w:t>Методические рекомендации по изучению дисциплины</w:t>
      </w:r>
      <w:r w:rsidRPr="00AB7AF7">
        <w:rPr>
          <w:rFonts w:ascii="Times New Roman" w:hAnsi="Times New Roman" w:cs="Times New Roman"/>
          <w:sz w:val="28"/>
          <w:szCs w:val="28"/>
          <w:lang w:val="kk-KZ" w:eastAsia="ko-KR"/>
        </w:rPr>
        <w:t>:</w:t>
      </w:r>
    </w:p>
    <w:p w:rsidR="00915D0D" w:rsidRPr="00AB7AF7" w:rsidRDefault="00915D0D" w:rsidP="00915D0D">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sz w:val="28"/>
          <w:szCs w:val="28"/>
        </w:rPr>
        <w:t>Возрастная физиология и школьная гигиена</w:t>
      </w:r>
    </w:p>
    <w:p w:rsidR="00915D0D" w:rsidRPr="00AB7AF7" w:rsidRDefault="00915D0D" w:rsidP="00915D0D">
      <w:pPr>
        <w:spacing w:after="0" w:line="240" w:lineRule="auto"/>
        <w:jc w:val="center"/>
        <w:rPr>
          <w:rFonts w:ascii="Times New Roman" w:hAnsi="Times New Roman" w:cs="Times New Roman"/>
          <w:i/>
          <w:sz w:val="28"/>
          <w:szCs w:val="28"/>
          <w:lang w:eastAsia="ko-KR"/>
        </w:rPr>
      </w:pPr>
    </w:p>
    <w:p w:rsidR="00915D0D" w:rsidRPr="00ED63A0" w:rsidRDefault="00915D0D" w:rsidP="00915D0D">
      <w:pPr>
        <w:spacing w:after="0" w:line="240" w:lineRule="auto"/>
        <w:jc w:val="center"/>
        <w:rPr>
          <w:rFonts w:ascii="Times New Roman" w:hAnsi="Times New Roman" w:cs="Times New Roman"/>
          <w:sz w:val="28"/>
          <w:szCs w:val="28"/>
          <w:lang w:val="kk-KZ" w:eastAsia="ko-KR"/>
        </w:rPr>
      </w:pPr>
      <w:r w:rsidRPr="00AB7AF7">
        <w:rPr>
          <w:rFonts w:ascii="Times New Roman" w:hAnsi="Times New Roman" w:cs="Times New Roman"/>
          <w:sz w:val="28"/>
          <w:szCs w:val="28"/>
          <w:lang w:eastAsia="ko-KR"/>
        </w:rPr>
        <w:t>для студентов специальности</w:t>
      </w:r>
      <w:r>
        <w:rPr>
          <w:rFonts w:ascii="Times New Roman" w:hAnsi="Times New Roman" w:cs="Times New Roman"/>
          <w:sz w:val="28"/>
          <w:szCs w:val="28"/>
          <w:lang w:val="kk-KZ" w:eastAsia="ko-KR"/>
        </w:rPr>
        <w:t xml:space="preserve">- 5В010800«Физическая культура и спорт» и </w:t>
      </w:r>
    </w:p>
    <w:p w:rsidR="00915D0D" w:rsidRPr="00AB7AF7" w:rsidRDefault="00915D0D" w:rsidP="00915D0D">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sz w:val="28"/>
          <w:szCs w:val="28"/>
          <w:lang w:val="kk-KZ" w:eastAsia="ko-KR"/>
        </w:rPr>
        <w:t>педагогических специальностей</w:t>
      </w:r>
      <w:r w:rsidRPr="00AB7AF7">
        <w:rPr>
          <w:rFonts w:ascii="Times New Roman" w:hAnsi="Times New Roman" w:cs="Times New Roman"/>
          <w:sz w:val="28"/>
          <w:szCs w:val="28"/>
          <w:lang w:eastAsia="ko-KR"/>
        </w:rPr>
        <w:t xml:space="preserve"> «Образование»</w:t>
      </w:r>
    </w:p>
    <w:p w:rsidR="00915D0D" w:rsidRPr="005F4396" w:rsidRDefault="00915D0D" w:rsidP="00915D0D">
      <w:pPr>
        <w:jc w:val="center"/>
        <w:rPr>
          <w:rFonts w:ascii="Times New Roman" w:hAnsi="Times New Roman" w:cs="Times New Roman"/>
          <w:i/>
          <w:sz w:val="28"/>
          <w:szCs w:val="28"/>
          <w:lang w:eastAsia="ko-KR"/>
        </w:rPr>
      </w:pPr>
    </w:p>
    <w:p w:rsidR="00915D0D" w:rsidRPr="005F4396" w:rsidRDefault="00915D0D" w:rsidP="00915D0D">
      <w:pPr>
        <w:jc w:val="center"/>
        <w:rPr>
          <w:rFonts w:ascii="Times New Roman" w:hAnsi="Times New Roman" w:cs="Times New Roman"/>
          <w:i/>
          <w:sz w:val="28"/>
          <w:szCs w:val="28"/>
          <w:lang w:eastAsia="ko-KR"/>
        </w:rPr>
      </w:pPr>
    </w:p>
    <w:p w:rsidR="00915D0D" w:rsidRPr="005F4396" w:rsidRDefault="00915D0D" w:rsidP="00915D0D">
      <w:pPr>
        <w:jc w:val="center"/>
        <w:rPr>
          <w:rFonts w:ascii="Times New Roman" w:hAnsi="Times New Roman" w:cs="Times New Roman"/>
          <w:i/>
          <w:sz w:val="28"/>
          <w:szCs w:val="28"/>
          <w:lang w:eastAsia="ko-KR"/>
        </w:rPr>
      </w:pPr>
    </w:p>
    <w:p w:rsidR="00915D0D" w:rsidRPr="005F4396" w:rsidRDefault="00915D0D" w:rsidP="00915D0D">
      <w:pPr>
        <w:jc w:val="center"/>
        <w:rPr>
          <w:rFonts w:ascii="Times New Roman" w:hAnsi="Times New Roman" w:cs="Times New Roman"/>
          <w:i/>
          <w:sz w:val="28"/>
          <w:szCs w:val="28"/>
          <w:lang w:eastAsia="ko-KR"/>
        </w:rPr>
      </w:pPr>
    </w:p>
    <w:p w:rsidR="00915D0D" w:rsidRPr="005F4396" w:rsidRDefault="00915D0D" w:rsidP="00915D0D">
      <w:pPr>
        <w:jc w:val="center"/>
        <w:rPr>
          <w:rFonts w:ascii="Times New Roman" w:hAnsi="Times New Roman" w:cs="Times New Roman"/>
          <w:i/>
          <w:sz w:val="28"/>
          <w:szCs w:val="28"/>
          <w:lang w:eastAsia="ko-KR"/>
        </w:rPr>
      </w:pPr>
    </w:p>
    <w:p w:rsidR="00915D0D" w:rsidRPr="005F4396" w:rsidRDefault="00915D0D" w:rsidP="00915D0D">
      <w:pPr>
        <w:jc w:val="center"/>
        <w:rPr>
          <w:rFonts w:ascii="Times New Roman" w:hAnsi="Times New Roman" w:cs="Times New Roman"/>
          <w:i/>
          <w:sz w:val="28"/>
          <w:szCs w:val="28"/>
          <w:lang w:eastAsia="ko-KR"/>
        </w:rPr>
      </w:pPr>
    </w:p>
    <w:p w:rsidR="00915D0D" w:rsidRPr="005F4396" w:rsidRDefault="00915D0D" w:rsidP="00915D0D">
      <w:pPr>
        <w:jc w:val="center"/>
        <w:rPr>
          <w:rFonts w:ascii="Times New Roman" w:hAnsi="Times New Roman" w:cs="Times New Roman"/>
          <w:sz w:val="28"/>
          <w:szCs w:val="28"/>
        </w:rPr>
      </w:pPr>
      <w:r w:rsidRPr="005F4396">
        <w:rPr>
          <w:rFonts w:ascii="Times New Roman" w:hAnsi="Times New Roman" w:cs="Times New Roman"/>
          <w:sz w:val="28"/>
          <w:szCs w:val="28"/>
        </w:rPr>
        <w:t>Подписано в печать __________________________</w:t>
      </w:r>
    </w:p>
    <w:p w:rsidR="00915D0D" w:rsidRPr="005F4396" w:rsidRDefault="00915D0D" w:rsidP="00915D0D">
      <w:pPr>
        <w:jc w:val="center"/>
        <w:rPr>
          <w:rFonts w:ascii="Times New Roman" w:hAnsi="Times New Roman" w:cs="Times New Roman"/>
          <w:sz w:val="28"/>
          <w:szCs w:val="28"/>
        </w:rPr>
      </w:pPr>
      <w:r w:rsidRPr="005F4396">
        <w:rPr>
          <w:rFonts w:ascii="Times New Roman" w:hAnsi="Times New Roman" w:cs="Times New Roman"/>
          <w:sz w:val="28"/>
          <w:szCs w:val="28"/>
        </w:rPr>
        <w:t>(</w:t>
      </w:r>
      <w:proofErr w:type="spellStart"/>
      <w:r w:rsidRPr="005F4396">
        <w:rPr>
          <w:rFonts w:ascii="Times New Roman" w:hAnsi="Times New Roman" w:cs="Times New Roman"/>
          <w:sz w:val="28"/>
          <w:szCs w:val="28"/>
        </w:rPr>
        <w:t>число</w:t>
      </w:r>
      <w:proofErr w:type="gramStart"/>
      <w:r w:rsidRPr="005F4396">
        <w:rPr>
          <w:rFonts w:ascii="Times New Roman" w:hAnsi="Times New Roman" w:cs="Times New Roman"/>
          <w:sz w:val="28"/>
          <w:szCs w:val="28"/>
        </w:rPr>
        <w:t>.м</w:t>
      </w:r>
      <w:proofErr w:type="gramEnd"/>
      <w:r w:rsidRPr="005F4396">
        <w:rPr>
          <w:rFonts w:ascii="Times New Roman" w:hAnsi="Times New Roman" w:cs="Times New Roman"/>
          <w:sz w:val="28"/>
          <w:szCs w:val="28"/>
        </w:rPr>
        <w:t>есяц.год</w:t>
      </w:r>
      <w:proofErr w:type="spellEnd"/>
      <w:r w:rsidRPr="005F4396">
        <w:rPr>
          <w:rFonts w:ascii="Times New Roman" w:hAnsi="Times New Roman" w:cs="Times New Roman"/>
          <w:sz w:val="28"/>
          <w:szCs w:val="28"/>
        </w:rPr>
        <w:t>)</w:t>
      </w:r>
    </w:p>
    <w:p w:rsidR="00915D0D" w:rsidRPr="005F4396" w:rsidRDefault="00915D0D" w:rsidP="00915D0D">
      <w:pPr>
        <w:jc w:val="center"/>
        <w:rPr>
          <w:rFonts w:ascii="Times New Roman" w:hAnsi="Times New Roman" w:cs="Times New Roman"/>
          <w:sz w:val="28"/>
          <w:szCs w:val="28"/>
        </w:rPr>
      </w:pPr>
      <w:r w:rsidRPr="005F4396">
        <w:rPr>
          <w:rFonts w:ascii="Times New Roman" w:hAnsi="Times New Roman" w:cs="Times New Roman"/>
          <w:sz w:val="28"/>
          <w:szCs w:val="28"/>
        </w:rPr>
        <w:t xml:space="preserve">Формат бумаги </w:t>
      </w:r>
      <w:proofErr w:type="spellStart"/>
      <w:r w:rsidRPr="005F4396">
        <w:rPr>
          <w:rFonts w:ascii="Times New Roman" w:hAnsi="Times New Roman" w:cs="Times New Roman"/>
          <w:sz w:val="28"/>
          <w:szCs w:val="28"/>
        </w:rPr>
        <w:t>X</w:t>
      </w:r>
      <w:r w:rsidRPr="005F4396">
        <w:rPr>
          <w:rFonts w:ascii="Times New Roman" w:hAnsi="Times New Roman" w:cs="Times New Roman"/>
          <w:sz w:val="28"/>
          <w:szCs w:val="28"/>
          <w:vertAlign w:val="superscript"/>
        </w:rPr>
        <w:t>x</w:t>
      </w:r>
      <w:r w:rsidRPr="005F4396">
        <w:rPr>
          <w:rFonts w:ascii="Times New Roman" w:hAnsi="Times New Roman" w:cs="Times New Roman"/>
          <w:sz w:val="28"/>
          <w:szCs w:val="28"/>
        </w:rPr>
        <w:t>Y</w:t>
      </w:r>
      <w:proofErr w:type="spellEnd"/>
      <w:r w:rsidRPr="005F4396">
        <w:rPr>
          <w:rFonts w:ascii="Times New Roman" w:hAnsi="Times New Roman" w:cs="Times New Roman"/>
          <w:sz w:val="28"/>
          <w:szCs w:val="28"/>
        </w:rPr>
        <w:t xml:space="preserve">  1/16</w:t>
      </w:r>
    </w:p>
    <w:p w:rsidR="00915D0D" w:rsidRPr="005F4396" w:rsidRDefault="00915D0D" w:rsidP="00915D0D">
      <w:pPr>
        <w:jc w:val="center"/>
        <w:rPr>
          <w:rFonts w:ascii="Times New Roman" w:hAnsi="Times New Roman" w:cs="Times New Roman"/>
          <w:sz w:val="28"/>
          <w:szCs w:val="28"/>
        </w:rPr>
      </w:pPr>
      <w:r w:rsidRPr="005F4396">
        <w:rPr>
          <w:rFonts w:ascii="Times New Roman" w:hAnsi="Times New Roman" w:cs="Times New Roman"/>
          <w:sz w:val="28"/>
          <w:szCs w:val="28"/>
        </w:rPr>
        <w:t>Бумага типографская. Печать офсетная. Объем ……п.</w:t>
      </w:r>
      <w:proofErr w:type="gramStart"/>
      <w:r w:rsidRPr="005F4396">
        <w:rPr>
          <w:rFonts w:ascii="Times New Roman" w:hAnsi="Times New Roman" w:cs="Times New Roman"/>
          <w:sz w:val="28"/>
          <w:szCs w:val="28"/>
        </w:rPr>
        <w:t>л</w:t>
      </w:r>
      <w:proofErr w:type="gramEnd"/>
      <w:r w:rsidRPr="005F4396">
        <w:rPr>
          <w:rFonts w:ascii="Times New Roman" w:hAnsi="Times New Roman" w:cs="Times New Roman"/>
          <w:sz w:val="28"/>
          <w:szCs w:val="28"/>
        </w:rPr>
        <w:t>.</w:t>
      </w:r>
    </w:p>
    <w:p w:rsidR="00915D0D" w:rsidRPr="005F4396" w:rsidRDefault="00915D0D" w:rsidP="00915D0D">
      <w:pPr>
        <w:jc w:val="center"/>
        <w:rPr>
          <w:rFonts w:ascii="Times New Roman" w:hAnsi="Times New Roman" w:cs="Times New Roman"/>
          <w:sz w:val="28"/>
          <w:szCs w:val="28"/>
        </w:rPr>
      </w:pPr>
      <w:r w:rsidRPr="005F4396">
        <w:rPr>
          <w:rFonts w:ascii="Times New Roman" w:hAnsi="Times New Roman" w:cs="Times New Roman"/>
          <w:sz w:val="28"/>
          <w:szCs w:val="28"/>
        </w:rPr>
        <w:t>Тираж</w:t>
      </w:r>
      <w:proofErr w:type="gramStart"/>
      <w:r w:rsidRPr="005F4396">
        <w:rPr>
          <w:rFonts w:ascii="Times New Roman" w:hAnsi="Times New Roman" w:cs="Times New Roman"/>
          <w:sz w:val="28"/>
          <w:szCs w:val="28"/>
        </w:rPr>
        <w:t xml:space="preserve"> …….</w:t>
      </w:r>
      <w:proofErr w:type="gramEnd"/>
      <w:r w:rsidRPr="005F4396">
        <w:rPr>
          <w:rFonts w:ascii="Times New Roman" w:hAnsi="Times New Roman" w:cs="Times New Roman"/>
          <w:sz w:val="28"/>
          <w:szCs w:val="28"/>
        </w:rPr>
        <w:t>экз. Заказ № …….*</w:t>
      </w:r>
    </w:p>
    <w:p w:rsidR="00915D0D" w:rsidRPr="005F4396" w:rsidRDefault="00915D0D" w:rsidP="00915D0D">
      <w:pPr>
        <w:jc w:val="center"/>
        <w:rPr>
          <w:rFonts w:ascii="Times New Roman" w:hAnsi="Times New Roman" w:cs="Times New Roman"/>
          <w:i/>
          <w:sz w:val="28"/>
          <w:szCs w:val="28"/>
        </w:rPr>
      </w:pPr>
    </w:p>
    <w:p w:rsidR="00915D0D" w:rsidRPr="005F4396" w:rsidRDefault="00915D0D" w:rsidP="00915D0D">
      <w:pPr>
        <w:jc w:val="center"/>
        <w:rPr>
          <w:rFonts w:ascii="Times New Roman" w:hAnsi="Times New Roman" w:cs="Times New Roman"/>
          <w:sz w:val="28"/>
          <w:szCs w:val="28"/>
        </w:rPr>
      </w:pPr>
      <w:r w:rsidRPr="005F4396">
        <w:rPr>
          <w:rFonts w:ascii="Times New Roman" w:hAnsi="Times New Roman" w:cs="Times New Roman"/>
          <w:sz w:val="28"/>
          <w:szCs w:val="28"/>
        </w:rPr>
        <w:t>©  Издание Южно-Казахстанского  государственного университета</w:t>
      </w:r>
    </w:p>
    <w:p w:rsidR="00915D0D" w:rsidRPr="005F4396" w:rsidRDefault="00915D0D" w:rsidP="00915D0D">
      <w:pPr>
        <w:jc w:val="center"/>
        <w:rPr>
          <w:rFonts w:ascii="Times New Roman" w:hAnsi="Times New Roman" w:cs="Times New Roman"/>
          <w:sz w:val="28"/>
          <w:szCs w:val="28"/>
        </w:rPr>
      </w:pPr>
      <w:r w:rsidRPr="005F4396">
        <w:rPr>
          <w:rFonts w:ascii="Times New Roman" w:hAnsi="Times New Roman" w:cs="Times New Roman"/>
          <w:sz w:val="28"/>
          <w:szCs w:val="28"/>
        </w:rPr>
        <w:t xml:space="preserve">им. </w:t>
      </w:r>
      <w:proofErr w:type="spellStart"/>
      <w:r w:rsidRPr="005F4396">
        <w:rPr>
          <w:rFonts w:ascii="Times New Roman" w:hAnsi="Times New Roman" w:cs="Times New Roman"/>
          <w:sz w:val="28"/>
          <w:szCs w:val="28"/>
        </w:rPr>
        <w:t>М.Ауезова</w:t>
      </w:r>
      <w:proofErr w:type="spellEnd"/>
    </w:p>
    <w:p w:rsidR="00915D0D" w:rsidRPr="005F4396" w:rsidRDefault="00915D0D" w:rsidP="00915D0D">
      <w:pPr>
        <w:jc w:val="both"/>
        <w:rPr>
          <w:rFonts w:ascii="Times New Roman" w:hAnsi="Times New Roman" w:cs="Times New Roman"/>
          <w:sz w:val="28"/>
          <w:szCs w:val="28"/>
        </w:rPr>
      </w:pPr>
    </w:p>
    <w:p w:rsidR="00915D0D" w:rsidRPr="005F4396" w:rsidRDefault="00915D0D" w:rsidP="00915D0D">
      <w:pPr>
        <w:jc w:val="both"/>
        <w:rPr>
          <w:rFonts w:ascii="Times New Roman" w:hAnsi="Times New Roman" w:cs="Times New Roman"/>
          <w:sz w:val="28"/>
          <w:szCs w:val="28"/>
        </w:rPr>
      </w:pPr>
      <w:r w:rsidRPr="005F4396">
        <w:rPr>
          <w:rFonts w:ascii="Times New Roman" w:hAnsi="Times New Roman" w:cs="Times New Roman"/>
          <w:sz w:val="28"/>
          <w:szCs w:val="28"/>
        </w:rPr>
        <w:t xml:space="preserve">Издательский центр ЮКГУ им. </w:t>
      </w:r>
      <w:proofErr w:type="spellStart"/>
      <w:r w:rsidRPr="005F4396">
        <w:rPr>
          <w:rFonts w:ascii="Times New Roman" w:hAnsi="Times New Roman" w:cs="Times New Roman"/>
          <w:sz w:val="28"/>
          <w:szCs w:val="28"/>
        </w:rPr>
        <w:t>М.Ауэзова</w:t>
      </w:r>
      <w:proofErr w:type="spellEnd"/>
      <w:r w:rsidRPr="005F4396">
        <w:rPr>
          <w:rFonts w:ascii="Times New Roman" w:hAnsi="Times New Roman" w:cs="Times New Roman"/>
          <w:sz w:val="28"/>
          <w:szCs w:val="28"/>
        </w:rPr>
        <w:t xml:space="preserve">, г. Шымкент, пр. </w:t>
      </w:r>
      <w:proofErr w:type="spellStart"/>
      <w:r w:rsidRPr="005F4396">
        <w:rPr>
          <w:rFonts w:ascii="Times New Roman" w:hAnsi="Times New Roman" w:cs="Times New Roman"/>
          <w:sz w:val="28"/>
          <w:szCs w:val="28"/>
        </w:rPr>
        <w:t>Тауке</w:t>
      </w:r>
      <w:proofErr w:type="spellEnd"/>
      <w:r w:rsidRPr="005F4396">
        <w:rPr>
          <w:rFonts w:ascii="Times New Roman" w:hAnsi="Times New Roman" w:cs="Times New Roman"/>
          <w:sz w:val="28"/>
          <w:szCs w:val="28"/>
        </w:rPr>
        <w:t xml:space="preserve"> хана, 5</w:t>
      </w:r>
    </w:p>
    <w:p w:rsidR="00915D0D" w:rsidRPr="005F4396" w:rsidRDefault="00915D0D" w:rsidP="00915D0D">
      <w:pPr>
        <w:pStyle w:val="a3"/>
        <w:spacing w:after="0" w:line="240" w:lineRule="auto"/>
        <w:ind w:left="360"/>
        <w:jc w:val="both"/>
        <w:rPr>
          <w:rFonts w:ascii="Times New Roman" w:hAnsi="Times New Roman" w:cs="Times New Roman"/>
          <w:sz w:val="28"/>
          <w:szCs w:val="28"/>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p w:rsidR="00915D0D" w:rsidRDefault="00915D0D" w:rsidP="00915D0D">
      <w:pPr>
        <w:pStyle w:val="a3"/>
        <w:spacing w:after="0" w:line="240" w:lineRule="auto"/>
        <w:ind w:left="360"/>
        <w:jc w:val="both"/>
        <w:rPr>
          <w:rFonts w:ascii="Times New Roman" w:hAnsi="Times New Roman" w:cs="Times New Roman"/>
          <w:sz w:val="28"/>
          <w:szCs w:val="28"/>
          <w:lang w:val="kk-KZ"/>
        </w:rPr>
      </w:pPr>
    </w:p>
    <w:sectPr w:rsidR="00915D0D" w:rsidSect="004B1AF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E7FF5"/>
    <w:multiLevelType w:val="hybridMultilevel"/>
    <w:tmpl w:val="6D920842"/>
    <w:lvl w:ilvl="0" w:tplc="CA20A062">
      <w:start w:val="1"/>
      <w:numFmt w:val="decimal"/>
      <w:lvlText w:val="%1)"/>
      <w:lvlJc w:val="left"/>
      <w:pPr>
        <w:tabs>
          <w:tab w:val="num" w:pos="915"/>
        </w:tabs>
        <w:ind w:left="915" w:hanging="5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9693B20"/>
    <w:multiLevelType w:val="hybridMultilevel"/>
    <w:tmpl w:val="B80080F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15D0D"/>
    <w:rsid w:val="002A5785"/>
    <w:rsid w:val="006909FC"/>
    <w:rsid w:val="00915D0D"/>
    <w:rsid w:val="009774A1"/>
    <w:rsid w:val="00A46F88"/>
    <w:rsid w:val="00E41080"/>
    <w:rsid w:val="00FF63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3A4"/>
  </w:style>
  <w:style w:type="paragraph" w:styleId="2">
    <w:name w:val="heading 2"/>
    <w:basedOn w:val="a"/>
    <w:next w:val="a"/>
    <w:link w:val="20"/>
    <w:qFormat/>
    <w:rsid w:val="00915D0D"/>
    <w:pPr>
      <w:keepNext/>
      <w:widowControl w:val="0"/>
      <w:spacing w:after="0" w:line="240" w:lineRule="auto"/>
      <w:jc w:val="center"/>
      <w:outlineLvl w:val="1"/>
    </w:pPr>
    <w:rPr>
      <w:rFonts w:ascii="Arial" w:eastAsia="Times New Roman" w:hAnsi="Arial" w:cs="Times New Roman"/>
      <w:b/>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15D0D"/>
    <w:rPr>
      <w:rFonts w:ascii="Arial" w:eastAsia="Times New Roman" w:hAnsi="Arial" w:cs="Times New Roman"/>
      <w:b/>
      <w:snapToGrid w:val="0"/>
      <w:sz w:val="24"/>
      <w:szCs w:val="20"/>
    </w:rPr>
  </w:style>
  <w:style w:type="paragraph" w:customStyle="1" w:styleId="FR1">
    <w:name w:val="FR1"/>
    <w:rsid w:val="00915D0D"/>
    <w:pPr>
      <w:widowControl w:val="0"/>
      <w:snapToGrid w:val="0"/>
      <w:spacing w:after="0" w:line="240" w:lineRule="auto"/>
      <w:jc w:val="right"/>
    </w:pPr>
    <w:rPr>
      <w:rFonts w:ascii="Times New Roman" w:eastAsia="Times New Roman" w:hAnsi="Times New Roman" w:cs="Times New Roman"/>
      <w:sz w:val="28"/>
      <w:szCs w:val="20"/>
    </w:rPr>
  </w:style>
  <w:style w:type="paragraph" w:styleId="a3">
    <w:name w:val="List Paragraph"/>
    <w:basedOn w:val="a"/>
    <w:uiPriority w:val="34"/>
    <w:qFormat/>
    <w:rsid w:val="00915D0D"/>
    <w:pPr>
      <w:ind w:left="720"/>
      <w:contextualSpacing/>
    </w:pPr>
  </w:style>
  <w:style w:type="paragraph" w:styleId="a4">
    <w:name w:val="Normal (Web)"/>
    <w:basedOn w:val="a"/>
    <w:uiPriority w:val="99"/>
    <w:semiHidden/>
    <w:unhideWhenUsed/>
    <w:rsid w:val="00915D0D"/>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915D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15D0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3694</Words>
  <Characters>21056</Characters>
  <Application>Microsoft Office Word</Application>
  <DocSecurity>0</DocSecurity>
  <Lines>175</Lines>
  <Paragraphs>49</Paragraphs>
  <ScaleCrop>false</ScaleCrop>
  <Company/>
  <LinksUpToDate>false</LinksUpToDate>
  <CharactersWithSpaces>24701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2015-10-15T04:37:00Z</dcterms:created>
  <dcterms:modified xsi:type="dcterms:W3CDTF">2015-10-15T05:42:00Z</dcterms:modified>
</cp:coreProperties>
</file>